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93" w:rsidRDefault="00660E93" w:rsidP="00660E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7339B8" wp14:editId="677A1D7C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93" w:rsidRDefault="00660E93" w:rsidP="00660E93">
      <w:pPr>
        <w:jc w:val="right"/>
        <w:rPr>
          <w:sz w:val="28"/>
          <w:szCs w:val="28"/>
        </w:rPr>
      </w:pPr>
    </w:p>
    <w:p w:rsidR="00660E93" w:rsidRDefault="00660E93" w:rsidP="00660E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660E93" w:rsidRDefault="00660E93" w:rsidP="00660E93">
      <w:pPr>
        <w:jc w:val="right"/>
        <w:rPr>
          <w:sz w:val="28"/>
          <w:szCs w:val="28"/>
        </w:rPr>
      </w:pPr>
    </w:p>
    <w:p w:rsidR="00660E93" w:rsidRDefault="00660E93" w:rsidP="00660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0E93" w:rsidRPr="00660E93" w:rsidRDefault="00660E93" w:rsidP="00660E93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:rsidR="00660E93" w:rsidRPr="00660E93" w:rsidRDefault="00660E93" w:rsidP="00660E93">
      <w:pPr>
        <w:tabs>
          <w:tab w:val="left" w:pos="8544"/>
        </w:tabs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:rsidR="00660E93" w:rsidRPr="00660E93" w:rsidRDefault="00E57C29" w:rsidP="00660E93">
      <w:pPr>
        <w:tabs>
          <w:tab w:val="left" w:pos="8544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6B771A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660E93" w:rsidRPr="00660E93">
        <w:rPr>
          <w:sz w:val="28"/>
          <w:szCs w:val="28"/>
        </w:rPr>
        <w:t xml:space="preserve">.2021    </w:t>
      </w:r>
      <w:r w:rsidR="00660E93">
        <w:rPr>
          <w:sz w:val="28"/>
          <w:szCs w:val="28"/>
        </w:rPr>
        <w:tab/>
      </w:r>
      <w:r w:rsidR="00660E93" w:rsidRPr="00660E93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  <w:bookmarkStart w:id="0" w:name="_GoBack"/>
      <w:bookmarkEnd w:id="0"/>
    </w:p>
    <w:p w:rsidR="00660E93" w:rsidRPr="00660E93" w:rsidRDefault="00660E93" w:rsidP="00660E93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660E93" w:rsidRPr="00660E93" w:rsidRDefault="00660E93" w:rsidP="00660E93">
      <w:pPr>
        <w:tabs>
          <w:tab w:val="left" w:pos="3499"/>
          <w:tab w:val="left" w:pos="4536"/>
        </w:tabs>
        <w:autoSpaceDE w:val="0"/>
        <w:autoSpaceDN w:val="0"/>
        <w:adjustRightInd w:val="0"/>
        <w:spacing w:line="228" w:lineRule="auto"/>
        <w:ind w:right="4677"/>
        <w:jc w:val="both"/>
        <w:rPr>
          <w:b/>
          <w:bCs/>
          <w:sz w:val="28"/>
          <w:szCs w:val="28"/>
        </w:rPr>
      </w:pPr>
      <w:r w:rsidRPr="00660E9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отчёта об исполнении </w:t>
      </w:r>
      <w:proofErr w:type="gramStart"/>
      <w:r>
        <w:rPr>
          <w:b/>
          <w:bCs/>
          <w:sz w:val="28"/>
          <w:szCs w:val="28"/>
        </w:rPr>
        <w:t>бюджета</w:t>
      </w:r>
      <w:proofErr w:type="gramEnd"/>
      <w:r>
        <w:rPr>
          <w:b/>
          <w:bCs/>
          <w:sz w:val="28"/>
          <w:szCs w:val="28"/>
        </w:rPr>
        <w:t xml:space="preserve"> </w:t>
      </w:r>
      <w:r w:rsidRPr="00660E93">
        <w:rPr>
          <w:b/>
          <w:bCs/>
          <w:sz w:val="28"/>
          <w:szCs w:val="28"/>
        </w:rPr>
        <w:t>ЗАТО Звёздный</w:t>
      </w:r>
      <w:r>
        <w:rPr>
          <w:b/>
          <w:bCs/>
          <w:sz w:val="28"/>
          <w:szCs w:val="28"/>
        </w:rPr>
        <w:t xml:space="preserve"> Пермского края за 2020 год</w:t>
      </w:r>
    </w:p>
    <w:p w:rsidR="00660E93" w:rsidRDefault="00660E93" w:rsidP="00660E93">
      <w:pPr>
        <w:jc w:val="both"/>
        <w:rPr>
          <w:sz w:val="28"/>
          <w:szCs w:val="28"/>
        </w:rPr>
      </w:pPr>
    </w:p>
    <w:p w:rsidR="00660E93" w:rsidRPr="00660E93" w:rsidRDefault="00660E93" w:rsidP="00660E93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660E93">
        <w:rPr>
          <w:rStyle w:val="FontStyle14"/>
          <w:sz w:val="28"/>
          <w:szCs w:val="28"/>
        </w:rPr>
        <w:t xml:space="preserve">В соответствии с п.2 ч. 3 ст. 28 Федерального закона от 06.10.2003 № 131-ФЗ «Об общих принципах организации местного самоуправления в Российской Федерации» и п. 2 ч. 3 ст. 3 Положения о публичных слушаниях в городском </w:t>
      </w:r>
      <w:proofErr w:type="gramStart"/>
      <w:r w:rsidRPr="00660E93">
        <w:rPr>
          <w:rStyle w:val="FontStyle14"/>
          <w:sz w:val="28"/>
          <w:szCs w:val="28"/>
        </w:rPr>
        <w:t>округе</w:t>
      </w:r>
      <w:proofErr w:type="gramEnd"/>
      <w:r w:rsidRPr="00660E93">
        <w:rPr>
          <w:rStyle w:val="FontStyle14"/>
          <w:sz w:val="28"/>
          <w:szCs w:val="28"/>
        </w:rPr>
        <w:t xml:space="preserve"> ЗАТО Звёздный, утверждённого решением Думы ЗАТО Звёздный от 06.04.2006 № 6, протоколом публичных слушаний по  отчёту об исполнении  бюджета ЗАТО Звёздный за 2020 год и Заключением о результатах публичных слушаний по отчёту об исполнении  </w:t>
      </w:r>
      <w:proofErr w:type="gramStart"/>
      <w:r w:rsidRPr="00660E93">
        <w:rPr>
          <w:rStyle w:val="FontStyle14"/>
          <w:sz w:val="28"/>
          <w:szCs w:val="28"/>
        </w:rPr>
        <w:t>бюджета</w:t>
      </w:r>
      <w:proofErr w:type="gramEnd"/>
      <w:r w:rsidRPr="00660E93">
        <w:rPr>
          <w:rStyle w:val="FontStyle14"/>
          <w:sz w:val="28"/>
          <w:szCs w:val="28"/>
        </w:rPr>
        <w:t xml:space="preserve"> ЗАТО Звёздный за 2020 год,</w:t>
      </w:r>
    </w:p>
    <w:p w:rsidR="00660E93" w:rsidRPr="00660E93" w:rsidRDefault="00660E93" w:rsidP="000A39C6">
      <w:pPr>
        <w:pStyle w:val="Style7"/>
        <w:widowControl/>
        <w:tabs>
          <w:tab w:val="left" w:pos="9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660E93">
        <w:rPr>
          <w:rStyle w:val="FontStyle14"/>
          <w:sz w:val="28"/>
          <w:szCs w:val="28"/>
        </w:rPr>
        <w:tab/>
        <w:t xml:space="preserve"> </w:t>
      </w:r>
      <w:proofErr w:type="gramStart"/>
      <w:r w:rsidRPr="00660E93">
        <w:rPr>
          <w:rStyle w:val="FontStyle14"/>
          <w:sz w:val="28"/>
          <w:szCs w:val="28"/>
        </w:rPr>
        <w:t>Дума</w:t>
      </w:r>
      <w:proofErr w:type="gramEnd"/>
      <w:r w:rsidRPr="00660E93">
        <w:rPr>
          <w:rStyle w:val="FontStyle14"/>
          <w:sz w:val="28"/>
          <w:szCs w:val="28"/>
        </w:rPr>
        <w:t xml:space="preserve">  ЗАТО Звёздный </w:t>
      </w:r>
      <w:r w:rsidRPr="00660E93">
        <w:rPr>
          <w:b/>
          <w:sz w:val="28"/>
          <w:szCs w:val="28"/>
        </w:rPr>
        <w:t>РЕШИЛА</w:t>
      </w:r>
      <w:r w:rsidRPr="00660E93">
        <w:rPr>
          <w:rStyle w:val="FontStyle14"/>
          <w:sz w:val="28"/>
          <w:szCs w:val="28"/>
        </w:rPr>
        <w:t>:</w:t>
      </w:r>
    </w:p>
    <w:p w:rsidR="00660E93" w:rsidRPr="00660E93" w:rsidRDefault="000A39C6" w:rsidP="000A39C6">
      <w:pPr>
        <w:pStyle w:val="Style7"/>
        <w:widowControl/>
        <w:tabs>
          <w:tab w:val="left" w:pos="99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1. </w:t>
      </w:r>
      <w:r w:rsidR="00660E93" w:rsidRPr="00660E93">
        <w:rPr>
          <w:rStyle w:val="FontStyle14"/>
          <w:sz w:val="28"/>
          <w:szCs w:val="28"/>
        </w:rPr>
        <w:t xml:space="preserve">Утвердить  отчёт об исполнении   </w:t>
      </w:r>
      <w:proofErr w:type="gramStart"/>
      <w:r w:rsidR="00660E93" w:rsidRPr="00660E93">
        <w:rPr>
          <w:rStyle w:val="FontStyle14"/>
          <w:sz w:val="28"/>
          <w:szCs w:val="28"/>
        </w:rPr>
        <w:t>бюджета</w:t>
      </w:r>
      <w:proofErr w:type="gramEnd"/>
      <w:r w:rsidR="00660E93" w:rsidRPr="00660E93">
        <w:rPr>
          <w:rStyle w:val="FontStyle14"/>
          <w:sz w:val="28"/>
          <w:szCs w:val="28"/>
        </w:rPr>
        <w:t xml:space="preserve">  ЗАТО Звёздный Пермского края  за 2020 год по доходам в сумме 315 693,5 тыс. рублей согласно приложению 1 к настоящему решению,  по расходам в сумме 311 968,4 тыс. рублей согласно приложению 2 к настоящему решению.</w:t>
      </w:r>
    </w:p>
    <w:p w:rsidR="00660E93" w:rsidRPr="00660E93" w:rsidRDefault="000A39C6" w:rsidP="000A39C6">
      <w:pPr>
        <w:pStyle w:val="Style7"/>
        <w:widowControl/>
        <w:tabs>
          <w:tab w:val="left" w:pos="993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2. </w:t>
      </w:r>
      <w:r w:rsidR="00660E93" w:rsidRPr="00660E93">
        <w:rPr>
          <w:rStyle w:val="FontStyle14"/>
          <w:sz w:val="28"/>
          <w:szCs w:val="28"/>
        </w:rPr>
        <w:t xml:space="preserve">Утвердить  отчёт об использовании бюджетных ассигнований  резервного фонда  </w:t>
      </w:r>
      <w:proofErr w:type="gramStart"/>
      <w:r w:rsidR="00660E93" w:rsidRPr="00660E93">
        <w:rPr>
          <w:rStyle w:val="FontStyle14"/>
          <w:sz w:val="28"/>
          <w:szCs w:val="28"/>
        </w:rPr>
        <w:t>администрации</w:t>
      </w:r>
      <w:proofErr w:type="gramEnd"/>
      <w:r w:rsidR="00660E93" w:rsidRPr="00660E93">
        <w:rPr>
          <w:rStyle w:val="FontStyle14"/>
          <w:sz w:val="28"/>
          <w:szCs w:val="28"/>
        </w:rPr>
        <w:t xml:space="preserve">  ЗАТО Звёздный за 2020 год согласно приложению 3 к настоящему решению. </w:t>
      </w:r>
    </w:p>
    <w:p w:rsidR="00660E93" w:rsidRPr="00660E93" w:rsidRDefault="000A39C6" w:rsidP="000A39C6">
      <w:pPr>
        <w:pStyle w:val="Style7"/>
        <w:widowControl/>
        <w:tabs>
          <w:tab w:val="left" w:pos="99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3. </w:t>
      </w:r>
      <w:r w:rsidR="00660E93" w:rsidRPr="00660E93">
        <w:rPr>
          <w:rStyle w:val="FontStyle14"/>
          <w:sz w:val="28"/>
          <w:szCs w:val="28"/>
        </w:rPr>
        <w:t xml:space="preserve">Опубликовать  настоящее решение установленным порядком </w:t>
      </w:r>
      <w:proofErr w:type="gramStart"/>
      <w:r w:rsidR="00660E93" w:rsidRPr="00660E93">
        <w:rPr>
          <w:rStyle w:val="FontStyle14"/>
          <w:sz w:val="28"/>
          <w:szCs w:val="28"/>
        </w:rPr>
        <w:t>в</w:t>
      </w:r>
      <w:proofErr w:type="gramEnd"/>
      <w:r w:rsidR="00660E93" w:rsidRPr="00660E93">
        <w:rPr>
          <w:rStyle w:val="FontStyle14"/>
          <w:sz w:val="28"/>
          <w:szCs w:val="28"/>
        </w:rPr>
        <w:t xml:space="preserve"> информационном </w:t>
      </w:r>
      <w:proofErr w:type="gramStart"/>
      <w:r w:rsidR="00660E93" w:rsidRPr="00660E93">
        <w:rPr>
          <w:rStyle w:val="FontStyle14"/>
          <w:sz w:val="28"/>
          <w:szCs w:val="28"/>
        </w:rPr>
        <w:t>бюллетене</w:t>
      </w:r>
      <w:proofErr w:type="gramEnd"/>
      <w:r w:rsidR="00660E93" w:rsidRPr="00660E93">
        <w:rPr>
          <w:rStyle w:val="FontStyle14"/>
          <w:sz w:val="28"/>
          <w:szCs w:val="28"/>
        </w:rPr>
        <w:t xml:space="preserve"> ЗАТО звёздный «Вестник Звёздного».</w:t>
      </w:r>
    </w:p>
    <w:p w:rsidR="00660E93" w:rsidRPr="00660E93" w:rsidRDefault="000A39C6" w:rsidP="000A39C6">
      <w:pPr>
        <w:pStyle w:val="Style7"/>
        <w:widowControl/>
        <w:tabs>
          <w:tab w:val="left" w:pos="99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4. </w:t>
      </w:r>
      <w:r w:rsidR="00660E93" w:rsidRPr="00660E93">
        <w:rPr>
          <w:rStyle w:val="FontStyle14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660E93" w:rsidRPr="00660E93" w:rsidRDefault="00660E93" w:rsidP="00660E93">
      <w:pPr>
        <w:pStyle w:val="Style4"/>
        <w:widowControl/>
        <w:spacing w:line="240" w:lineRule="auto"/>
        <w:ind w:firstLine="709"/>
        <w:rPr>
          <w:rStyle w:val="FontStyle14"/>
          <w:sz w:val="28"/>
          <w:szCs w:val="28"/>
        </w:rPr>
      </w:pPr>
    </w:p>
    <w:p w:rsidR="00660E93" w:rsidRDefault="00660E93" w:rsidP="00660E93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  <w:proofErr w:type="gramStart"/>
      <w:r w:rsidRPr="00660E93">
        <w:rPr>
          <w:rStyle w:val="FontStyle14"/>
          <w:sz w:val="28"/>
          <w:szCs w:val="28"/>
        </w:rPr>
        <w:t>Глава</w:t>
      </w:r>
      <w:proofErr w:type="gramEnd"/>
      <w:r w:rsidRPr="00660E93">
        <w:rPr>
          <w:rStyle w:val="FontStyle14"/>
          <w:sz w:val="28"/>
          <w:szCs w:val="28"/>
        </w:rPr>
        <w:t xml:space="preserve">  ЗАТО Звёздный  </w:t>
      </w:r>
      <w:r w:rsidRPr="00660E93">
        <w:rPr>
          <w:rStyle w:val="FontStyle14"/>
          <w:sz w:val="28"/>
          <w:szCs w:val="28"/>
        </w:rPr>
        <w:tab/>
      </w:r>
      <w:r w:rsidRPr="00660E93">
        <w:rPr>
          <w:rStyle w:val="FontStyle14"/>
          <w:sz w:val="28"/>
          <w:szCs w:val="28"/>
        </w:rPr>
        <w:tab/>
      </w:r>
      <w:r w:rsidRPr="00660E93">
        <w:rPr>
          <w:rStyle w:val="FontStyle14"/>
          <w:sz w:val="28"/>
          <w:szCs w:val="28"/>
        </w:rPr>
        <w:tab/>
      </w:r>
      <w:r w:rsidRPr="00660E93">
        <w:rPr>
          <w:rStyle w:val="FontStyle14"/>
          <w:sz w:val="28"/>
          <w:szCs w:val="28"/>
        </w:rPr>
        <w:tab/>
      </w:r>
      <w:r w:rsidRPr="00660E93">
        <w:rPr>
          <w:rStyle w:val="FontStyle14"/>
          <w:sz w:val="28"/>
          <w:szCs w:val="28"/>
        </w:rPr>
        <w:tab/>
        <w:t xml:space="preserve">        </w:t>
      </w:r>
      <w:r>
        <w:rPr>
          <w:rStyle w:val="FontStyle14"/>
          <w:sz w:val="28"/>
          <w:szCs w:val="28"/>
        </w:rPr>
        <w:tab/>
        <w:t xml:space="preserve">       </w:t>
      </w:r>
      <w:r w:rsidRPr="00660E93">
        <w:rPr>
          <w:rStyle w:val="FontStyle14"/>
          <w:sz w:val="28"/>
          <w:szCs w:val="28"/>
        </w:rPr>
        <w:t xml:space="preserve"> А.М. Швецов</w:t>
      </w:r>
    </w:p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Default="00660E93" w:rsidP="00660E93"/>
    <w:p w:rsidR="00660E93" w:rsidRDefault="00660E93" w:rsidP="00660E93"/>
    <w:p w:rsidR="00FF4140" w:rsidRDefault="00FF4140" w:rsidP="00660E93">
      <w:pPr>
        <w:ind w:firstLine="708"/>
      </w:pPr>
    </w:p>
    <w:tbl>
      <w:tblPr>
        <w:tblW w:w="9204" w:type="dxa"/>
        <w:tblInd w:w="93" w:type="dxa"/>
        <w:tblLook w:val="04A0" w:firstRow="1" w:lastRow="0" w:firstColumn="1" w:lastColumn="0" w:noHBand="0" w:noVBand="1"/>
      </w:tblPr>
      <w:tblGrid>
        <w:gridCol w:w="2100"/>
        <w:gridCol w:w="3380"/>
        <w:gridCol w:w="1209"/>
        <w:gridCol w:w="1142"/>
        <w:gridCol w:w="947"/>
        <w:gridCol w:w="612"/>
      </w:tblGrid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  <w:bookmarkStart w:id="1" w:name="RANGE!A1:F78"/>
            <w:bookmarkEnd w:id="1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60E93">
              <w:rPr>
                <w:rFonts w:ascii="Arial CYR" w:hAnsi="Arial CYR"/>
                <w:sz w:val="20"/>
                <w:szCs w:val="20"/>
              </w:rPr>
              <w:t>Приложение 1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60E93">
              <w:rPr>
                <w:rFonts w:ascii="Arial CYR" w:hAnsi="Arial CYR"/>
                <w:sz w:val="20"/>
                <w:szCs w:val="20"/>
              </w:rPr>
              <w:t xml:space="preserve">к решению </w:t>
            </w:r>
            <w:proofErr w:type="gramStart"/>
            <w:r w:rsidRPr="00660E93">
              <w:rPr>
                <w:rFonts w:ascii="Arial CYR" w:hAnsi="Arial CYR"/>
                <w:sz w:val="20"/>
                <w:szCs w:val="20"/>
              </w:rPr>
              <w:t>Думы</w:t>
            </w:r>
            <w:proofErr w:type="gramEnd"/>
            <w:r w:rsidRPr="00660E93">
              <w:rPr>
                <w:rFonts w:ascii="Arial CYR" w:hAnsi="Arial CYR"/>
                <w:sz w:val="20"/>
                <w:szCs w:val="20"/>
              </w:rPr>
              <w:t xml:space="preserve"> ЗАТО Звёздный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823CE4" w:rsidRDefault="00660E93" w:rsidP="006B77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0E93">
              <w:rPr>
                <w:rFonts w:ascii="Arial CYR" w:hAnsi="Arial CYR"/>
                <w:sz w:val="20"/>
                <w:szCs w:val="20"/>
              </w:rPr>
              <w:t xml:space="preserve">от  </w:t>
            </w:r>
            <w:r w:rsidR="00823CE4">
              <w:rPr>
                <w:rFonts w:asciiTheme="minorHAnsi" w:hAnsiTheme="minorHAnsi"/>
                <w:sz w:val="20"/>
                <w:szCs w:val="20"/>
              </w:rPr>
              <w:t>0</w:t>
            </w:r>
            <w:r w:rsidR="006B771A">
              <w:rPr>
                <w:rFonts w:asciiTheme="minorHAnsi" w:hAnsiTheme="minorHAnsi"/>
                <w:sz w:val="20"/>
                <w:szCs w:val="20"/>
              </w:rPr>
              <w:t>3</w:t>
            </w:r>
            <w:r w:rsidR="00823CE4">
              <w:rPr>
                <w:rFonts w:asciiTheme="minorHAnsi" w:hAnsiTheme="minorHAnsi"/>
                <w:sz w:val="20"/>
                <w:szCs w:val="20"/>
              </w:rPr>
              <w:t>.0</w:t>
            </w:r>
            <w:r w:rsidR="006B771A">
              <w:rPr>
                <w:rFonts w:asciiTheme="minorHAnsi" w:hAnsiTheme="minorHAnsi"/>
                <w:sz w:val="20"/>
                <w:szCs w:val="20"/>
              </w:rPr>
              <w:t>6</w:t>
            </w:r>
            <w:r w:rsidR="00823CE4">
              <w:rPr>
                <w:rFonts w:asciiTheme="minorHAnsi" w:hAnsiTheme="minorHAnsi"/>
                <w:sz w:val="20"/>
                <w:szCs w:val="20"/>
              </w:rPr>
              <w:t>.2021</w:t>
            </w:r>
            <w:r w:rsidRPr="00660E93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6B771A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60E93">
              <w:rPr>
                <w:rFonts w:ascii="Arial CYR" w:hAnsi="Arial CYR"/>
                <w:sz w:val="20"/>
                <w:szCs w:val="20"/>
              </w:rPr>
              <w:t xml:space="preserve"> №</w:t>
            </w:r>
            <w:r w:rsidR="00823C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771A">
              <w:rPr>
                <w:rFonts w:asciiTheme="minorHAnsi" w:hAnsiTheme="minorHAnsi"/>
                <w:sz w:val="20"/>
                <w:szCs w:val="20"/>
              </w:rPr>
              <w:t>171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660E93" w:rsidRPr="00660E93" w:rsidTr="00660E93">
        <w:trPr>
          <w:trHeight w:val="300"/>
        </w:trPr>
        <w:tc>
          <w:tcPr>
            <w:tcW w:w="9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 w:rsidRPr="00660E93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 xml:space="preserve">ОТЧЁТ ОБ ИСПОЛНЕНИИ ДОХОДОВ   </w:t>
            </w:r>
            <w:proofErr w:type="gramStart"/>
            <w:r w:rsidRPr="00660E93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БЮДЖЕТА</w:t>
            </w:r>
            <w:proofErr w:type="gramEnd"/>
            <w:r w:rsidRPr="00660E93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 xml:space="preserve"> ЗАТО ЗВЁЗДНЫЙ ЗА 2020 г.</w:t>
            </w:r>
          </w:p>
        </w:tc>
      </w:tr>
      <w:tr w:rsidR="00660E93" w:rsidRPr="00660E93" w:rsidTr="00660E93">
        <w:trPr>
          <w:trHeight w:val="255"/>
        </w:trPr>
        <w:tc>
          <w:tcPr>
            <w:tcW w:w="9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60E93">
              <w:rPr>
                <w:rFonts w:ascii="Arial CYR" w:hAnsi="Arial CYR"/>
                <w:sz w:val="20"/>
                <w:szCs w:val="20"/>
              </w:rPr>
              <w:t>(</w:t>
            </w:r>
            <w:proofErr w:type="spellStart"/>
            <w:r w:rsidRPr="00660E93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660E93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660E93">
              <w:rPr>
                <w:rFonts w:ascii="Arial CYR" w:hAnsi="Arial CYR"/>
                <w:sz w:val="20"/>
                <w:szCs w:val="20"/>
              </w:rPr>
              <w:t>уб</w:t>
            </w:r>
            <w:proofErr w:type="spellEnd"/>
            <w:r w:rsidRPr="00660E93">
              <w:rPr>
                <w:rFonts w:ascii="Arial CYR" w:hAnsi="Arial CYR"/>
                <w:sz w:val="20"/>
                <w:szCs w:val="20"/>
              </w:rPr>
              <w:t>.)</w:t>
            </w:r>
          </w:p>
        </w:tc>
      </w:tr>
      <w:tr w:rsidR="00660E93" w:rsidRPr="00660E93" w:rsidTr="00660E93">
        <w:trPr>
          <w:trHeight w:val="36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93" w:rsidRPr="00660E93" w:rsidRDefault="00660E93" w:rsidP="00660E93">
            <w:pPr>
              <w:jc w:val="center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93" w:rsidRPr="00660E93" w:rsidRDefault="00660E93" w:rsidP="00660E93">
            <w:pPr>
              <w:jc w:val="center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93" w:rsidRPr="00660E93" w:rsidRDefault="00660E93" w:rsidP="00660E93">
            <w:pPr>
              <w:jc w:val="center"/>
              <w:rPr>
                <w:b/>
                <w:bCs/>
                <w:sz w:val="18"/>
                <w:szCs w:val="18"/>
              </w:rPr>
            </w:pPr>
            <w:r w:rsidRPr="00660E93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93" w:rsidRPr="00660E93" w:rsidRDefault="00660E93" w:rsidP="00660E93">
            <w:pPr>
              <w:jc w:val="center"/>
              <w:rPr>
                <w:b/>
                <w:bCs/>
                <w:sz w:val="18"/>
                <w:szCs w:val="18"/>
              </w:rPr>
            </w:pPr>
            <w:r w:rsidRPr="00660E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E93" w:rsidRPr="00660E93" w:rsidRDefault="00660E93" w:rsidP="00660E93">
            <w:pPr>
              <w:jc w:val="center"/>
              <w:rPr>
                <w:b/>
                <w:bCs/>
                <w:sz w:val="18"/>
                <w:szCs w:val="18"/>
              </w:rPr>
            </w:pPr>
            <w:r w:rsidRPr="00660E93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660E93" w:rsidRPr="00660E93" w:rsidTr="00660E93">
        <w:trPr>
          <w:trHeight w:val="81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E93" w:rsidRPr="00660E93" w:rsidRDefault="00660E93" w:rsidP="00660E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E93" w:rsidRPr="00660E93" w:rsidRDefault="00660E93" w:rsidP="00660E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E93" w:rsidRPr="00660E93" w:rsidRDefault="00660E93" w:rsidP="00660E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E93" w:rsidRPr="00660E93" w:rsidRDefault="00660E93" w:rsidP="00660E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93" w:rsidRPr="00660E93" w:rsidRDefault="00660E93" w:rsidP="00660E93">
            <w:pPr>
              <w:jc w:val="center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в сумме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93" w:rsidRPr="00660E93" w:rsidRDefault="00660E93" w:rsidP="00660E9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60E93">
              <w:rPr>
                <w:rFonts w:ascii="Arial CYR" w:hAnsi="Arial CYR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660E93" w:rsidRPr="00660E93" w:rsidRDefault="00660E93" w:rsidP="00660E93">
            <w:pPr>
              <w:jc w:val="center"/>
              <w:rPr>
                <w:b/>
                <w:bCs/>
                <w:sz w:val="18"/>
                <w:szCs w:val="18"/>
              </w:rPr>
            </w:pPr>
            <w:r w:rsidRPr="00660E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93" w:rsidRPr="00660E93" w:rsidRDefault="00660E93" w:rsidP="00660E93">
            <w:pPr>
              <w:jc w:val="center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48 399,86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50 026,61</w:t>
            </w:r>
          </w:p>
        </w:tc>
        <w:tc>
          <w:tcPr>
            <w:tcW w:w="947" w:type="dxa"/>
            <w:tcBorders>
              <w:top w:val="dotted" w:sz="4" w:space="0" w:color="00CCFF"/>
              <w:left w:val="dotted" w:sz="4" w:space="0" w:color="00CCFF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1 626,75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103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rPr>
                <w:b/>
                <w:bCs/>
                <w:sz w:val="18"/>
                <w:szCs w:val="18"/>
              </w:rPr>
            </w:pPr>
            <w:r w:rsidRPr="00660E9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37216,36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38396,65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1 180,29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18"/>
                <w:szCs w:val="18"/>
              </w:rPr>
            </w:pPr>
            <w:r w:rsidRPr="00660E93">
              <w:rPr>
                <w:b/>
                <w:bCs/>
                <w:sz w:val="18"/>
                <w:szCs w:val="18"/>
              </w:rPr>
              <w:t>103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000 101 02000 01 0000 110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26111,60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27 042,99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931,39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104</w:t>
            </w:r>
          </w:p>
        </w:tc>
      </w:tr>
      <w:tr w:rsidR="00660E93" w:rsidRPr="00660E93" w:rsidTr="00660E93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000 103 02000 01 0000 110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842,66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836,59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-6,07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99</w:t>
            </w:r>
          </w:p>
        </w:tc>
      </w:tr>
      <w:tr w:rsidR="00660E93" w:rsidRPr="00660E93" w:rsidTr="00660E93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000 105 02000 02 0000 110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300,60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306,62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6,02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102</w:t>
            </w:r>
          </w:p>
        </w:tc>
      </w:tr>
      <w:tr w:rsidR="00660E93" w:rsidRPr="00660E93" w:rsidTr="00660E93">
        <w:trPr>
          <w:trHeight w:val="52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000 105 04000 02 0000 110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331,00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357,36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26,36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108</w:t>
            </w:r>
          </w:p>
        </w:tc>
      </w:tr>
      <w:tr w:rsidR="00660E93" w:rsidRPr="00660E93" w:rsidTr="00660E93">
        <w:trPr>
          <w:trHeight w:val="100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000 106 01020 04 0000 110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1500,00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1 563,50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63,50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104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000 106 04011 02 0000 110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603,00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592,34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-10,66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98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000 106 04012 02 0000 110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6353,00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6 494,86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141,86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102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000 106 06000 00 0000 110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1172,90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1 155,98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-16,92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99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000 108 00000 00 0000 110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1,60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46,41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44,81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11183,50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11629,96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446,46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18"/>
                <w:szCs w:val="18"/>
              </w:rPr>
            </w:pPr>
            <w:r w:rsidRPr="00660E93">
              <w:rPr>
                <w:b/>
                <w:bCs/>
                <w:sz w:val="18"/>
                <w:szCs w:val="18"/>
              </w:rPr>
              <w:t>104</w:t>
            </w:r>
          </w:p>
        </w:tc>
      </w:tr>
      <w:tr w:rsidR="00660E93" w:rsidRPr="00660E93" w:rsidTr="00660E93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000 112 01000 01 0000 120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1430,00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1 401,65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-28,35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98</w:t>
            </w:r>
          </w:p>
        </w:tc>
      </w:tr>
      <w:tr w:rsidR="00660E93" w:rsidRPr="00660E93" w:rsidTr="00660E93">
        <w:trPr>
          <w:trHeight w:val="174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000 111 05012 04 0000 120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1000,00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1088,41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88,41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109</w:t>
            </w:r>
          </w:p>
        </w:tc>
      </w:tr>
      <w:tr w:rsidR="00660E93" w:rsidRPr="00660E93" w:rsidTr="00660E93">
        <w:trPr>
          <w:trHeight w:val="148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000 111 05024 04 0000 120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3500,00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3711,11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211,11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106</w:t>
            </w:r>
          </w:p>
        </w:tc>
      </w:tr>
      <w:tr w:rsidR="00660E93" w:rsidRPr="00660E93" w:rsidTr="00660E93">
        <w:trPr>
          <w:trHeight w:val="148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lastRenderedPageBreak/>
              <w:t>000 111 05034 04 0000 120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514,00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470,47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-43,53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92</w:t>
            </w:r>
          </w:p>
        </w:tc>
      </w:tr>
      <w:tr w:rsidR="00660E93" w:rsidRPr="00660E93" w:rsidTr="00660E93">
        <w:trPr>
          <w:trHeight w:val="172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000 111 09044 04 0000 120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660E9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2506,70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2 506,67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-0,03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100</w:t>
            </w:r>
          </w:p>
        </w:tc>
      </w:tr>
      <w:tr w:rsidR="00660E93" w:rsidRPr="00660E93" w:rsidTr="00660E93">
        <w:trPr>
          <w:trHeight w:val="100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000 113 02994 04 0000 130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37,60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37,59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-0,01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100</w:t>
            </w:r>
          </w:p>
        </w:tc>
      </w:tr>
      <w:tr w:rsidR="00660E93" w:rsidRPr="00660E93" w:rsidTr="00660E93">
        <w:trPr>
          <w:trHeight w:val="196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000  114 02040 04 0000 410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1195,20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1 357,04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161,84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114</w:t>
            </w:r>
          </w:p>
        </w:tc>
      </w:tr>
      <w:tr w:rsidR="00660E93" w:rsidRPr="00660E93" w:rsidTr="00660E93">
        <w:trPr>
          <w:trHeight w:val="72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000 116 90040 04 0000 140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1000,00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1 057,32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57,32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106</w:t>
            </w:r>
          </w:p>
        </w:tc>
      </w:tr>
      <w:tr w:rsidR="00660E93" w:rsidRPr="00660E93" w:rsidTr="00660E93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000 117 00000 00 0000 000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-0,30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-0,30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b/>
                <w:bCs/>
                <w:sz w:val="18"/>
                <w:szCs w:val="18"/>
              </w:rPr>
            </w:pPr>
            <w:r w:rsidRPr="00660E93">
              <w:rPr>
                <w:b/>
                <w:bCs/>
                <w:sz w:val="18"/>
                <w:szCs w:val="18"/>
              </w:rPr>
              <w:t>000 200 00000 00 0000 000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660E93" w:rsidRPr="00660E93" w:rsidRDefault="00660E93" w:rsidP="00660E93">
            <w:pPr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16"/>
                <w:szCs w:val="16"/>
              </w:rPr>
            </w:pPr>
            <w:r w:rsidRPr="00660E93">
              <w:rPr>
                <w:b/>
                <w:bCs/>
                <w:sz w:val="16"/>
                <w:szCs w:val="16"/>
              </w:rPr>
              <w:t>268366,93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16"/>
                <w:szCs w:val="16"/>
              </w:rPr>
            </w:pPr>
            <w:r w:rsidRPr="00660E93">
              <w:rPr>
                <w:b/>
                <w:bCs/>
                <w:sz w:val="16"/>
                <w:szCs w:val="16"/>
              </w:rPr>
              <w:t>265666,86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16"/>
                <w:szCs w:val="16"/>
              </w:rPr>
            </w:pPr>
            <w:r w:rsidRPr="00660E93">
              <w:rPr>
                <w:b/>
                <w:bCs/>
                <w:sz w:val="16"/>
                <w:szCs w:val="16"/>
              </w:rPr>
              <w:t>-2700,07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16"/>
                <w:szCs w:val="16"/>
              </w:rPr>
            </w:pPr>
            <w:r w:rsidRPr="00660E93">
              <w:rPr>
                <w:b/>
                <w:bCs/>
                <w:sz w:val="16"/>
                <w:szCs w:val="16"/>
              </w:rPr>
              <w:t>99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ind w:firstLineChars="100" w:firstLine="200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ind w:firstLineChars="100" w:firstLine="200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 </w:t>
            </w:r>
          </w:p>
        </w:tc>
      </w:tr>
      <w:tr w:rsidR="00660E93" w:rsidRPr="00660E93" w:rsidTr="00660E93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000 202 15010 04 0000 150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Дотации бюджетам городских округов, связанные с особым режимом безопасного функционирования закрытых административно-территориальных образований 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56356,00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56356,00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000 202 15001 04 0000 150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74865,90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74865,90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000 202 16549 04 0000 150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558,97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558,97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27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000 202 19999 04 0000 150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Прочие дотации </w:t>
            </w:r>
            <w:proofErr w:type="spellStart"/>
            <w:r w:rsidRPr="00660E93">
              <w:rPr>
                <w:sz w:val="20"/>
                <w:szCs w:val="20"/>
              </w:rPr>
              <w:t>бюджетамгородских</w:t>
            </w:r>
            <w:proofErr w:type="spellEnd"/>
            <w:r w:rsidRPr="00660E93">
              <w:rPr>
                <w:sz w:val="20"/>
                <w:szCs w:val="20"/>
              </w:rPr>
              <w:t xml:space="preserve"> округов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2482,40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2482,40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000 202 20077 04 0000 150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660E93">
              <w:rPr>
                <w:sz w:val="20"/>
                <w:szCs w:val="20"/>
              </w:rPr>
              <w:t>софинасирование</w:t>
            </w:r>
            <w:proofErr w:type="spellEnd"/>
            <w:r w:rsidRPr="00660E93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19936,45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19936,45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97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lastRenderedPageBreak/>
              <w:t>000 202 25228 04 0000 150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Субсидии бюджетам городских округов на оснащение объектов </w:t>
            </w:r>
            <w:proofErr w:type="spellStart"/>
            <w:r w:rsidRPr="00660E93">
              <w:rPr>
                <w:sz w:val="20"/>
                <w:szCs w:val="20"/>
              </w:rPr>
              <w:t>портивной</w:t>
            </w:r>
            <w:proofErr w:type="spellEnd"/>
            <w:r w:rsidRPr="00660E93">
              <w:rPr>
                <w:sz w:val="20"/>
                <w:szCs w:val="20"/>
              </w:rPr>
              <w:t xml:space="preserve"> инфраструктуры спортивно-технологическим оборудованием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1634,01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1634,01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78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000 202 25497 04 0000 150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2018,80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2018,79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-0,01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70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000 202 25555 04 0000 150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Субсидии   на поддержку муниципальных программ формирования современной городской среды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4954,56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4954,56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81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Субсидии на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1770,12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1770,12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148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Субсидии бюджета городских округов на реализацию муниципальных программ, приоритетных муниципальных проектов в рамках приоритетных региональных </w:t>
            </w:r>
            <w:proofErr w:type="spellStart"/>
            <w:r w:rsidRPr="00660E93">
              <w:rPr>
                <w:sz w:val="20"/>
                <w:szCs w:val="20"/>
              </w:rPr>
              <w:t>поектов</w:t>
            </w:r>
            <w:proofErr w:type="spellEnd"/>
            <w:r w:rsidRPr="00660E93">
              <w:rPr>
                <w:sz w:val="20"/>
                <w:szCs w:val="20"/>
              </w:rPr>
              <w:t>, инвестиционных проектов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1882,29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1882,29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99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Субсидии на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54,50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54,50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Субсидии на выплаты материального стимулирования народным дружинникам 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166,50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166,50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124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660E93">
              <w:rPr>
                <w:sz w:val="20"/>
                <w:szCs w:val="20"/>
              </w:rPr>
              <w:t>пректирование</w:t>
            </w:r>
            <w:proofErr w:type="spellEnd"/>
            <w:r w:rsidRPr="00660E93">
              <w:rPr>
                <w:sz w:val="20"/>
                <w:szCs w:val="20"/>
              </w:rPr>
              <w:t>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5692,26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5555,90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-136,36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98</w:t>
            </w:r>
          </w:p>
        </w:tc>
      </w:tr>
      <w:tr w:rsidR="00660E93" w:rsidRPr="00660E93" w:rsidTr="00660E93">
        <w:trPr>
          <w:trHeight w:val="52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Субсидии на реализацию мероприятий в сфере молодёжной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199,80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199,80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73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Субсидии на строительство спортивных объектов, устройство спортивных площадок и оснащение объектов спортивным инвентарем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3768,17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3768,17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Субсидии на реализацию проекта "Мы выбираем спорт!"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2500,00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2500,00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70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Субвенции бюджетам городских округов на составление  протоколов об административных правонарушениях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5,80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5,80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Субвенции бюджетам городских округов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58,30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58,30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Субвенции бюджетам городских округов на обеспечение прав на защиту несовершеннолетних детей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1064,30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1064,30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177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lastRenderedPageBreak/>
              <w:t>000 202 30024 04 0000 150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4503,50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4503,50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147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</w:t>
            </w:r>
            <w:proofErr w:type="spellStart"/>
            <w:r w:rsidRPr="00660E93">
              <w:rPr>
                <w:sz w:val="20"/>
                <w:szCs w:val="20"/>
              </w:rPr>
              <w:t>сиорт</w:t>
            </w:r>
            <w:proofErr w:type="spellEnd"/>
            <w:r w:rsidRPr="00660E93">
              <w:rPr>
                <w:sz w:val="20"/>
                <w:szCs w:val="20"/>
              </w:rPr>
              <w:t xml:space="preserve"> и детей, оставшихся без попечения родителей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69,30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69,30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Субвенции бюджетам городских округов на оздоровление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1846,12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1798,10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-48,02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97</w:t>
            </w:r>
          </w:p>
        </w:tc>
      </w:tr>
      <w:tr w:rsidR="00660E93" w:rsidRPr="00660E93" w:rsidTr="00660E93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Единая субвенция на выполнение отдельных полномочий в сфере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72069,10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72069,10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120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Субвенции на проведение мероприятий по отлову безнадзорных животных, их транспортировке, учету и </w:t>
            </w:r>
            <w:proofErr w:type="spellStart"/>
            <w:r w:rsidRPr="00660E93">
              <w:rPr>
                <w:sz w:val="20"/>
                <w:szCs w:val="20"/>
              </w:rPr>
              <w:t>регистрации</w:t>
            </w:r>
            <w:proofErr w:type="gramStart"/>
            <w:r w:rsidRPr="00660E93">
              <w:rPr>
                <w:sz w:val="20"/>
                <w:szCs w:val="20"/>
              </w:rPr>
              <w:t>,с</w:t>
            </w:r>
            <w:proofErr w:type="gramEnd"/>
            <w:r w:rsidRPr="00660E93">
              <w:rPr>
                <w:sz w:val="20"/>
                <w:szCs w:val="20"/>
              </w:rPr>
              <w:t>одержанию</w:t>
            </w:r>
            <w:proofErr w:type="spellEnd"/>
            <w:r w:rsidRPr="00660E93">
              <w:rPr>
                <w:sz w:val="20"/>
                <w:szCs w:val="20"/>
              </w:rPr>
              <w:t xml:space="preserve">, лечению, кастрации (стерилизации)эвтаназии, утилизации 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136,60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136,60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120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000 202 35082 04 0000 150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660E93">
              <w:rPr>
                <w:sz w:val="20"/>
                <w:szCs w:val="20"/>
              </w:rPr>
              <w:t>специлизированных</w:t>
            </w:r>
            <w:proofErr w:type="spellEnd"/>
            <w:r w:rsidRPr="00660E93">
              <w:rPr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1602,58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1602,58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99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000 202 35118 04 0000 150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Субвенции бюджетам городских округов на 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258,10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258,10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124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000 202 35120 04 0000 150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6,90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1,54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-5,36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22</w:t>
            </w:r>
          </w:p>
        </w:tc>
      </w:tr>
      <w:tr w:rsidR="00660E93" w:rsidRPr="00660E93" w:rsidTr="00660E93">
        <w:trPr>
          <w:trHeight w:val="73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000 202 35930 04 0000 150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Субвенции бюджетам городских округов на  государственную регистрацию актов гражданского состояния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629,90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604,57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-25,33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96</w:t>
            </w:r>
          </w:p>
        </w:tc>
      </w:tr>
      <w:tr w:rsidR="00660E93" w:rsidRPr="00660E93" w:rsidTr="00660E93">
        <w:trPr>
          <w:trHeight w:val="97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000 202 39999 04 0000 150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Содержание жилых помещений </w:t>
            </w:r>
            <w:proofErr w:type="spellStart"/>
            <w:r w:rsidRPr="00660E93">
              <w:rPr>
                <w:sz w:val="20"/>
                <w:szCs w:val="20"/>
              </w:rPr>
              <w:t>специлизированного</w:t>
            </w:r>
            <w:proofErr w:type="spellEnd"/>
            <w:r w:rsidRPr="00660E93">
              <w:rPr>
                <w:sz w:val="20"/>
                <w:szCs w:val="20"/>
              </w:rPr>
              <w:t xml:space="preserve"> жилого фонда для детей-сирот, детей, оставшихся без попечения родителей, лиц из их числа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3,33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3,33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150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lastRenderedPageBreak/>
              <w:t>000 202 45303 04 0000 150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proofErr w:type="spellStart"/>
            <w:r w:rsidRPr="00660E93">
              <w:rPr>
                <w:sz w:val="20"/>
                <w:szCs w:val="20"/>
              </w:rPr>
              <w:t>обшеобразовательных</w:t>
            </w:r>
            <w:proofErr w:type="spellEnd"/>
            <w:r w:rsidRPr="00660E93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1317,60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1317,60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99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000 202 49001 04 0000 150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Межбюджетные трансферты, передаваемые бюджетам городских округов, за счёт средств резервного фонда Правительства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48,00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48,00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5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Межбюджетные трансферты на обеспечение жильем молодых семей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1263,67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598,23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-665,44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47</w:t>
            </w:r>
          </w:p>
        </w:tc>
      </w:tr>
      <w:tr w:rsidR="00660E93" w:rsidRPr="00660E93" w:rsidTr="00660E93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Межбюджетные трансферты на выплату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10,00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10,00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72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360,55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360,55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99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 xml:space="preserve">Конкурс городских и муниципальных округов по достижению наиболее результативных значений показателей </w:t>
            </w:r>
            <w:proofErr w:type="spellStart"/>
            <w:r w:rsidRPr="00660E93">
              <w:rPr>
                <w:sz w:val="20"/>
                <w:szCs w:val="20"/>
              </w:rPr>
              <w:t>управленчиской</w:t>
            </w:r>
            <w:proofErr w:type="spellEnd"/>
            <w:r w:rsidRPr="00660E93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191,32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191,32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99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proofErr w:type="gramStart"/>
            <w:r w:rsidRPr="00660E93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2466,30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2466,30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260,00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260,00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148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260,00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260,00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97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117,26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117,26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97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675,97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675,97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52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000 207 04050 04 0000 150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301,70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301,71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0,01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100</w:t>
            </w:r>
          </w:p>
        </w:tc>
      </w:tr>
      <w:tr w:rsidR="00660E93" w:rsidRPr="00660E93" w:rsidTr="00660E93">
        <w:trPr>
          <w:trHeight w:val="100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lastRenderedPageBreak/>
              <w:t>000 2 18 04010 04 0000 150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Доходы бюджетов городских округов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249,43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249,43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0</w:t>
            </w:r>
          </w:p>
        </w:tc>
      </w:tr>
      <w:tr w:rsidR="00660E93" w:rsidRPr="00660E93" w:rsidTr="00660E93">
        <w:trPr>
          <w:trHeight w:val="960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000 2 19 35120 04 0000 150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Возврат остатков субсидий и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-1,00</w:t>
            </w:r>
          </w:p>
        </w:tc>
        <w:tc>
          <w:tcPr>
            <w:tcW w:w="947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-1,00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6"/>
                <w:szCs w:val="16"/>
              </w:rPr>
            </w:pPr>
            <w:r w:rsidRPr="00660E93">
              <w:rPr>
                <w:sz w:val="16"/>
                <w:szCs w:val="16"/>
              </w:rPr>
              <w:t>0</w:t>
            </w:r>
          </w:p>
        </w:tc>
      </w:tr>
      <w:tr w:rsidR="00660E93" w:rsidRPr="00660E93" w:rsidTr="00660E93">
        <w:trPr>
          <w:trHeight w:val="555"/>
        </w:trPr>
        <w:tc>
          <w:tcPr>
            <w:tcW w:w="2100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center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000 2 19 60010 04 0000 150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Прочие безвозмездные перечисления в бюджеты городских округов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-2067,99</w:t>
            </w:r>
          </w:p>
        </w:tc>
        <w:tc>
          <w:tcPr>
            <w:tcW w:w="947" w:type="dxa"/>
            <w:tcBorders>
              <w:top w:val="nil"/>
              <w:left w:val="dotted" w:sz="4" w:space="0" w:color="00CCFF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20"/>
                <w:szCs w:val="20"/>
              </w:rPr>
            </w:pPr>
            <w:r w:rsidRPr="00660E93">
              <w:rPr>
                <w:sz w:val="20"/>
                <w:szCs w:val="20"/>
              </w:rPr>
              <w:t>-2 067,99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0</w:t>
            </w:r>
          </w:p>
        </w:tc>
      </w:tr>
      <w:tr w:rsidR="00660E93" w:rsidRPr="00660E93" w:rsidTr="00660E93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E93" w:rsidRPr="00660E93" w:rsidRDefault="00660E93" w:rsidP="00660E93">
            <w:pPr>
              <w:rPr>
                <w:sz w:val="18"/>
                <w:szCs w:val="18"/>
              </w:rPr>
            </w:pPr>
            <w:r w:rsidRPr="00660E93">
              <w:rPr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E93" w:rsidRPr="00660E93" w:rsidRDefault="00660E93" w:rsidP="00660E93">
            <w:pPr>
              <w:rPr>
                <w:b/>
                <w:bCs/>
                <w:sz w:val="20"/>
                <w:szCs w:val="20"/>
              </w:rPr>
            </w:pPr>
            <w:r w:rsidRPr="00660E9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16"/>
                <w:szCs w:val="16"/>
              </w:rPr>
            </w:pPr>
            <w:r w:rsidRPr="00660E93">
              <w:rPr>
                <w:b/>
                <w:bCs/>
                <w:sz w:val="16"/>
                <w:szCs w:val="16"/>
              </w:rPr>
              <w:t>316766,79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16"/>
                <w:szCs w:val="16"/>
              </w:rPr>
            </w:pPr>
            <w:r w:rsidRPr="00660E93">
              <w:rPr>
                <w:b/>
                <w:bCs/>
                <w:sz w:val="16"/>
                <w:szCs w:val="16"/>
              </w:rPr>
              <w:t>315693,47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16"/>
                <w:szCs w:val="16"/>
              </w:rPr>
            </w:pPr>
            <w:r w:rsidRPr="00660E93">
              <w:rPr>
                <w:b/>
                <w:bCs/>
                <w:sz w:val="16"/>
                <w:szCs w:val="16"/>
              </w:rPr>
              <w:t>-1073,32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E93" w:rsidRPr="00660E93" w:rsidRDefault="00660E93" w:rsidP="00660E93">
            <w:pPr>
              <w:jc w:val="right"/>
              <w:rPr>
                <w:b/>
                <w:bCs/>
                <w:sz w:val="16"/>
                <w:szCs w:val="16"/>
              </w:rPr>
            </w:pPr>
            <w:r w:rsidRPr="00660E93"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660E93" w:rsidRDefault="00660E93" w:rsidP="00660E93">
      <w:pPr>
        <w:ind w:firstLine="708"/>
      </w:pPr>
    </w:p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Pr="00660E93" w:rsidRDefault="00660E93" w:rsidP="00660E93"/>
    <w:p w:rsidR="00660E93" w:rsidRDefault="00660E93" w:rsidP="00660E93"/>
    <w:p w:rsidR="00660E93" w:rsidRPr="00660E93" w:rsidRDefault="00660E93" w:rsidP="00660E93"/>
    <w:p w:rsidR="00660E93" w:rsidRDefault="00660E93" w:rsidP="00660E93"/>
    <w:p w:rsidR="00660E93" w:rsidRDefault="00660E93" w:rsidP="00660E93"/>
    <w:p w:rsidR="00660E93" w:rsidRDefault="00660E93" w:rsidP="00660E93"/>
    <w:p w:rsidR="00660E93" w:rsidRDefault="00660E93" w:rsidP="00660E93"/>
    <w:p w:rsidR="00660E93" w:rsidRDefault="00660E93" w:rsidP="00660E93"/>
    <w:p w:rsidR="00660E93" w:rsidRDefault="00660E93" w:rsidP="00660E93"/>
    <w:tbl>
      <w:tblPr>
        <w:tblW w:w="151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8"/>
        <w:gridCol w:w="561"/>
        <w:gridCol w:w="461"/>
        <w:gridCol w:w="815"/>
        <w:gridCol w:w="366"/>
        <w:gridCol w:w="2185"/>
        <w:gridCol w:w="214"/>
        <w:gridCol w:w="1198"/>
        <w:gridCol w:w="6"/>
        <w:gridCol w:w="1417"/>
        <w:gridCol w:w="1165"/>
        <w:gridCol w:w="236"/>
        <w:gridCol w:w="1165"/>
        <w:gridCol w:w="1165"/>
        <w:gridCol w:w="1165"/>
        <w:gridCol w:w="1165"/>
        <w:gridCol w:w="1165"/>
      </w:tblGrid>
      <w:tr w:rsidR="00660E93" w:rsidTr="00823CE4">
        <w:trPr>
          <w:gridAfter w:val="5"/>
          <w:wAfter w:w="5825" w:type="dxa"/>
          <w:trHeight w:val="255"/>
        </w:trPr>
        <w:tc>
          <w:tcPr>
            <w:tcW w:w="93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Pr="00823CE4" w:rsidRDefault="00823CE4" w:rsidP="00823CE4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823CE4">
              <w:rPr>
                <w:rFonts w:ascii="MS Sans Serif" w:hAnsi="MS Sans Serif" w:cs="Arial"/>
                <w:sz w:val="17"/>
                <w:szCs w:val="17"/>
              </w:rPr>
              <w:lastRenderedPageBreak/>
              <w:t>Приложение 1</w:t>
            </w:r>
          </w:p>
          <w:p w:rsidR="00823CE4" w:rsidRPr="00823CE4" w:rsidRDefault="00823CE4" w:rsidP="00823CE4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823CE4">
              <w:rPr>
                <w:rFonts w:ascii="MS Sans Serif" w:hAnsi="MS Sans Serif" w:cs="Arial"/>
                <w:sz w:val="17"/>
                <w:szCs w:val="17"/>
              </w:rPr>
              <w:t xml:space="preserve">к решению </w:t>
            </w:r>
            <w:proofErr w:type="gramStart"/>
            <w:r w:rsidRPr="00823CE4">
              <w:rPr>
                <w:rFonts w:ascii="MS Sans Serif" w:hAnsi="MS Sans Serif" w:cs="Arial"/>
                <w:sz w:val="17"/>
                <w:szCs w:val="17"/>
              </w:rPr>
              <w:t>Думы</w:t>
            </w:r>
            <w:proofErr w:type="gramEnd"/>
            <w:r w:rsidRPr="00823CE4">
              <w:rPr>
                <w:rFonts w:ascii="MS Sans Serif" w:hAnsi="MS Sans Serif" w:cs="Arial"/>
                <w:sz w:val="17"/>
                <w:szCs w:val="17"/>
              </w:rPr>
              <w:t xml:space="preserve"> ЗАТО Звёздный</w:t>
            </w:r>
          </w:p>
          <w:p w:rsidR="00660E93" w:rsidRDefault="00823CE4" w:rsidP="00823CE4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823CE4">
              <w:rPr>
                <w:rFonts w:ascii="MS Sans Serif" w:hAnsi="MS Sans Serif" w:cs="Arial"/>
                <w:sz w:val="17"/>
                <w:szCs w:val="17"/>
              </w:rPr>
              <w:t>от  00.00.2021  № 000</w:t>
            </w: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 w:rsidP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823CE4" w:rsidTr="00823CE4">
        <w:trPr>
          <w:trHeight w:val="315"/>
        </w:trPr>
        <w:tc>
          <w:tcPr>
            <w:tcW w:w="91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ОТЧЁТ ОБ ИСПОЛНЕНИИ РАСХОДОВ </w:t>
            </w:r>
            <w:proofErr w:type="gramStart"/>
            <w:r>
              <w:rPr>
                <w:b/>
                <w:bCs/>
              </w:rPr>
              <w:t>БЮДЖЕТА</w:t>
            </w:r>
            <w:proofErr w:type="gramEnd"/>
            <w:r>
              <w:rPr>
                <w:b/>
                <w:bCs/>
              </w:rPr>
              <w:t xml:space="preserve"> ЗАТО ЗВЁЗДНЫЙ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65" w:type="dxa"/>
          </w:tcPr>
          <w:p w:rsidR="00823CE4" w:rsidRDefault="00823CE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23CE4" w:rsidRDefault="00823CE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23CE4" w:rsidRDefault="00823CE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23CE4" w:rsidRDefault="00823CE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CE4" w:rsidRDefault="00823CE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</w:tr>
      <w:tr w:rsidR="00823CE4" w:rsidTr="00823CE4">
        <w:trPr>
          <w:trHeight w:val="517"/>
        </w:trPr>
        <w:tc>
          <w:tcPr>
            <w:tcW w:w="91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CE4" w:rsidRDefault="00823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2020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823CE4" w:rsidRDefault="00823CE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23CE4" w:rsidRDefault="00823CE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23CE4" w:rsidRDefault="00823CE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23CE4" w:rsidRDefault="00823CE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E4" w:rsidRDefault="00823CE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823CE4" w:rsidTr="00823CE4">
        <w:trPr>
          <w:gridAfter w:val="5"/>
          <w:wAfter w:w="5825" w:type="dxa"/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CE4" w:rsidRDefault="00823CE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823CE4" w:rsidTr="00823CE4">
        <w:trPr>
          <w:gridAfter w:val="5"/>
          <w:wAfter w:w="5825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Pr="00823CE4" w:rsidRDefault="00823CE4" w:rsidP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823CE4">
              <w:rPr>
                <w:rFonts w:ascii="Arial CYR" w:hAnsi="Arial CYR" w:cs="Arial"/>
                <w:b/>
                <w:bCs/>
                <w:sz w:val="16"/>
                <w:szCs w:val="16"/>
              </w:rPr>
              <w:t>% исполнения</w:t>
            </w:r>
          </w:p>
          <w:p w:rsidR="00823CE4" w:rsidRDefault="00823C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E4" w:rsidRPr="00823CE4" w:rsidRDefault="00823CE4" w:rsidP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823CE4">
              <w:rPr>
                <w:rFonts w:ascii="Arial CYR" w:hAnsi="Arial CYR" w:cs="Arial"/>
                <w:sz w:val="16"/>
                <w:szCs w:val="16"/>
              </w:rPr>
              <w:t>48 969 623,01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E4" w:rsidRPr="00823CE4" w:rsidRDefault="00823CE4" w:rsidP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823CE4">
              <w:rPr>
                <w:rFonts w:ascii="Arial CYR" w:hAnsi="Arial CYR" w:cs="Arial"/>
                <w:sz w:val="16"/>
                <w:szCs w:val="16"/>
              </w:rPr>
              <w:t>45 481 096,15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E4" w:rsidRPr="00823CE4" w:rsidRDefault="00823CE4" w:rsidP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823CE4">
              <w:rPr>
                <w:rFonts w:ascii="Arial CYR" w:hAnsi="Arial CYR" w:cs="Arial"/>
                <w:sz w:val="16"/>
                <w:szCs w:val="16"/>
              </w:rPr>
              <w:t>92,88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9100000580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Глава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1 523 900,69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1 523 900,69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97,57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910002P110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Конкурс муниципальных районов,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191 320,00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191 320,00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9100000610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559 172,32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559 172,32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87,99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2200101380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Диспансеризация муниципальных служащих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администрации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59 225,00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2200101390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мероприятий по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командообразованию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и повышению мотивации муниципальных служащих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администрации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118 695,00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118 695,00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251012Н020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10 245,00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2" w:name="RANGE!A18"/>
            <w:r>
              <w:rPr>
                <w:rFonts w:ascii="Arial CYR" w:hAnsi="Arial CYR" w:cs="Arial"/>
                <w:sz w:val="16"/>
                <w:szCs w:val="16"/>
              </w:rPr>
              <w:t>01</w:t>
            </w:r>
            <w:bookmarkEnd w:id="2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252012Н020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22 994,00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3" w:name="RANGE!H18"/>
            <w:bookmarkEnd w:id="3"/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262012С140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Мероприятия по организации оздоровления и отдыха детей (за счёт сре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дств кр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>аевого бюджета)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41 159,00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263012Н020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25 785,66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25 785,66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271012У100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282012С090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Организация осуществления государственных полномочий по обеспечению жильём детей-сирот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69 300,00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9100000630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30 154 954,79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29 852 075,03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910002С050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Комиссия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1 064 300,00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1 064 300,00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910005549F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558 972,00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558 972,00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9100000600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Председатель контрольной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комиссии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921 944,90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921 944,90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9100000620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638 265,10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637 833,96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65,29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9100001000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выборов депутатов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Думы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98,83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9100000640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Резервный фонд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1600100720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Инвентаризация и оценка муниципального имущества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229 100,00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1600100730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615 725,93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9100000650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8 134 556,55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8 125 237,91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910002П040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9100051200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Составление (изменение) списков кандидатов в присяжные заседатели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1 541,00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9100058790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 на стимулирование работников отделов ЗАГС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48 000,00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9100059300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604 568,75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258 100,00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258 100,00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9100051180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258 100,00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258 100,00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4 008 452,92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3 926 125,12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98,96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0430100230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16 760,00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0430101290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Содержание в готовности необходимых сил и средств для защиты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населения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2 148 722,25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2 070 567,35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0430101660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 по недопущению распространения инфекции, вызванной новым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коронавирусом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COVID-2019,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400 040,00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395 867,10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0440100190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Модернизация и содержание системы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видеонаблюдения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58 999,00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58 999,00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0440100780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Обеспечение антитеррористической защищённости муниципальных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объектов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1 129 746,67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1 129 746,67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95,55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04401SП020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195 885,00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195 885,00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910002П060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58 300,00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19 081 722,21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18 232 962,64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1600101230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132 085,52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132 085,52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9100001630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Субсидия МУП "Гараж"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1 091 155,89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1 091 155,89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2720100430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Капитальный ремонт и ремонт автомобильных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дорог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1 599 734,00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1 599 733,40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2720100950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Работы по содержанию автомобильных дорог, расположенных на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территории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7 747 038,73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7 747 038,73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68,13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27202ST040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Ремонт автомобильной дороги по переулку Большой Каретный в п. Звёздный Пермского края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2 520 154,68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2 520 154,68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27203ST040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Ремонт автомобильной дороги по ул.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в п. Звёздный Пермского края, участок от перекрестка с ул. 52 Ракетной Дивизии до поворота на ГТС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3 861 505,48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3 861 505,48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27204ST040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Ремонт автомобильной дороги № 7420002170 НП ЧС 572200085 от 5 км автомобильной дороги "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Бершеть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>-Юг" до танкодрома в/ч 32755 в п. Звёздный Пермского края, участок за ГТС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693 950,51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472 797,97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0110101470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Мероприятия, направленные на содействие развитию малого и среднего предпринимательства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66,54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0110101480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Мероприятия, направленные на поддержку и популяризацию предпринимательства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0120101490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 по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продвижению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 на краевом и российском уровнях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1700100740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725 097,40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482 490,97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97,83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2330101430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Мероприятия по развитию и поддержке общественных инициатив, ветеранского движения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176 000,00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97,21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2740100510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Корректировка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ПЗЗ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 и Генплана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20 348 938,92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19 906 609,03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2920100800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Капитальный ремонт и ремонт жилого фонда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1 625 553,04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1 580 145,59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2920100810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1 925 307,76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1 925 307,76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2920101720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Предоставление субсидии МУП ЖКХ "Гарант" для предоставления финансовой поддержки для частичного погашения денежных обязательств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29201SЖ520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Обеспечение подготовки систем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теплоснабжения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 к осенне-зимнему отопительному периоду 2020-2021 годов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1 788 000,00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1 788 000,00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97,54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20001SЖ090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Благоустройство дворовых территорий многоквартирных домов и общественной территории в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>вёздный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Пермского края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1 541 227,02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1 541 227,02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78,57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200F255550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Благоустройство дворовых территорий многоквартирных домов и общественной территории в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>вёздный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Пермского края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3 963 837,57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3 963 837,56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2710100930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Работы по благоустройству и содержанию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территории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4 356 591,00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4 249 349,79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87,04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2710100940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Прочие мероприятия по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благоустройству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86,78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2710101370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Реализация комплексного плана благоустройства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территории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926 380,80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926 380,80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2710200450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Обеспечение наружного освещения на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территории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1 127 049,35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980 953,59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2710201590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Техническое обслуживание и ремонт линий наружного освещения на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территории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745 414,54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2730100470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Эвакуация твёрдых коммунальных отходов с захламлённых мест с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территории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125 000,00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35,16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2730101580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Экологические акции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2910101260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Заключение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энергосервисного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объектов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935 992,38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935 992,38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99,67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1 731 746,65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608 915,00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2730101340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Ликвидация загрязнений земель нефтепродуктами на территории военного городка №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3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 Пермского края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1 731 746,65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608 915,00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166 943 060,06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166 391 922,94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0310100830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сферы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2 871 597,91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2 871 597,91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0310100890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учреждений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03119SP040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Выполнение работ по текущему ремонту в здании МБДОУ "Детский сад № 4" по адресу: 614575, Пермский край, п. Звёздный, ул.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Бабичева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>, 2/1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907 412,20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907 412,20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03120SP040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Выполнение работ по текущему ремонту в здании МБДОУ "Детский сад № 4" по адресу: 614575, Пермский край, п. Звёздный, ул.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Бабичева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>, 15а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268 900,80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268 900,80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03125SP040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Выполнение работ по ремонту системы вентиляции в здании МБДОУ "Детский сад № 4" по адресу: 614575, Пермский край, п. Звёздный, ул.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Бабичева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>, 2/1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430 245,44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430 245,44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2510100250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20 230 198,82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20 230 198,82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2510123370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Единовременные выплаты работникам образовательных организаций, обеспечивающим дистанционное обучение учащихся и работу дошкольных дежурных групп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117 260,20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117 260,20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251012Н020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34 342 261,00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34 334 206,00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251012Н420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Приобретение оборудования для дошкольных образовательных организаций в соответствии с федеральным государственным стандартом дошкольного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2630123100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2910101660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Выполнение мероприятий, направленных на энергосбережение и повышение энергетической эффективности использования тепловой энергии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656 424,00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656 424,00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0310100830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сферы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588 494,41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588 494,41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0310100890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учреждений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356 399,90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03116SФ130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Устройство открытой спортивной площадки по адресу: 614575, Пермский край, п. Звёздный, ул.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Бабичева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>, 5а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3 524 806,60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3 524 806,60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03118SP040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Выполнение работ по текущему ремонту в здании МБУ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СОШ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903 165,60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903 165,60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03124SФ130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Ремонт крытой спортивной площадки МБУ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СОШ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 по адресу: 614575, Пермский край, п. Звёздный, ул.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Бабичева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>, 5а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1 835 146,80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1 835 146,80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2520100260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14 458 050,00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14 458 050,00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2520123370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Единовременные выплаты работникам образовательных организаций, обеспечивающим дистанционное обучение учащихся и работу дошкольных дежурных групп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675 966,10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675 966,10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252012Н020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38 151 940,00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38 044 626,32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2520153030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1 317 600,00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2630100920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350 731,99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347 946,34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26301L3040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2 466 300,00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2 466 300,00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2910101660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Выполнение мероприятий, направленных на энергосбережение и повышение энергетической эффективности использования тепловой энергии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1 325 105,00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1 325 105,00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0310100830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сферы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834 975,61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834 975,61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0310100890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учреждений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1 178 472,00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1 178 472,00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2530100280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35 463 707,23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35 463 707,23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76,01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25401SН220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Реализация мероприятий в сфере молодёжной политики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222 000,00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2620101460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641 723,35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641 723,35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262012С140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Мероприятия по организации оздоровления и отдыха детей (за счёт сре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дств кр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>аевого бюджета)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1 804 961,00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1 371 978,31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0810100330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Создания условий для физического развития детей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219 804,00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219 804,00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0810100340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184 000,00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2410100240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профилактических мероприятий на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территории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 по эпидемическим показаниям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45 410,00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45 410,00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14 888 089,54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14 888 089,54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0310100830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сферы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155 219,66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155 219,66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0310100890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учреждений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0900100370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Праздничные и культурно-досуговые мероприятия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502 113,00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502 113,00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0900101360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13 428 756,88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13 428 756,88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0900101550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Мероприятия, посвященные 75-летию Победы в Великой Отечественной войне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107 000,00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2310101530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Мероприятия по продвижению территориального бренда "Звёздный - центр патриотического воспитания Пермского края"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2320101540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Гармонизация межнациональных отношений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40 000,00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2320101550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Мероприятия, посвящённые 75-летию Победы в Великой Отечественной войне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65 000,00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2610100570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ремонтных работ в муниципальных бюджетных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учреждениях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 для приспособления зданий для МГН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500 000,00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84,16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130 300,00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271012У090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16 700 786,72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14 055 513,03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9100000660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Пенсии за выслугу лет лицам, замещавшим муниципальные должности, муниципальным служащим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542 042,34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542 042,34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251012С170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1 672 192,84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1 672 192,84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252012Н020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252012С170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1 967 158,78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1 967 158,78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59,73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253012Н440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253012С170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864 148,38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864 148,38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47,34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263012Н020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3 450 700,00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2 061 144,33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2640101640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Предоставление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1 080 000,00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281012С020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1 263 671,00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598 227,00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63,28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28101L4970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2 506 151,00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2 506 140,00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91000SС240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263012Н020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1 358 314,34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859 522,21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282012С080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Формирование жилищного фонда для детей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-с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>ирот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1 602 579,00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1 514 437,15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282012С070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Содержание жилищного фонда для детей-сирот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3 329,04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27 796 311,21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 w:rsidP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27 796 11,21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0330101410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Реконструкция спортивного комплекса по адресу: Пермский край,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>вёздный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>, 9А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247 201,57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247 201,57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03301SP040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Реконструкция спортивного комплекса по адресу: Пермский край,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>вёздный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>, 9А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6 465 875,97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6 465 875,97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03301SФ230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Реконструкция спортивного комплекса по адресу: Пермский край,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>вёздный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>, 9А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15 087 043,90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15 087 043,90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0810100320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0810101560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Спортивные мероприятия, посвященные 75-летию Победы в Великой Отечественной войне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15 624,00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0820100350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082012Ф180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360 554,10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360 554,10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93,11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08201SФ050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Проект "Мы выбираем спорт"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3 600 000,00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79,23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031P552280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Оснащение объектов спортивной инфраструктуры спортивно - технологическим оборудованием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1 720 011,67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1 720 011,67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454 010,04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422 749,66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2310101500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Информирование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граждан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 о деятельности органов местного самоуправления ЗАТО Звёздный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110 520,00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97,09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2310101510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Мониторинг оценки деятельности органов местного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самоуправления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2310101520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Мероприятия по развитию и обеспечению безопасности информационного общества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276 510,04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274 229,66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E4" w:rsidRDefault="00823CE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CE4" w:rsidTr="00823CE4">
        <w:trPr>
          <w:gridAfter w:val="5"/>
          <w:wAfter w:w="582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321 311 141,28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E4" w:rsidRDefault="00823CE4" w:rsidP="00823CE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311 968394,32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CE4" w:rsidRDefault="00823CE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E4" w:rsidRDefault="0082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44DC" w:rsidRDefault="00E444DC" w:rsidP="00660E93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Pr="00E444DC" w:rsidRDefault="00E444DC" w:rsidP="00E444DC"/>
    <w:p w:rsidR="00E444DC" w:rsidRDefault="00E444DC" w:rsidP="00E444DC"/>
    <w:p w:rsidR="00E444DC" w:rsidRDefault="00E444DC" w:rsidP="00E444DC"/>
    <w:p w:rsidR="00E444DC" w:rsidRDefault="00E444DC" w:rsidP="00E444DC"/>
    <w:p w:rsidR="00660E93" w:rsidRDefault="00660E93" w:rsidP="00E444DC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00"/>
        <w:gridCol w:w="2360"/>
        <w:gridCol w:w="1295"/>
        <w:gridCol w:w="940"/>
        <w:gridCol w:w="3168"/>
        <w:gridCol w:w="766"/>
      </w:tblGrid>
      <w:tr w:rsidR="00E444DC" w:rsidRPr="00E444DC" w:rsidTr="00E444DC">
        <w:trPr>
          <w:gridAfter w:val="1"/>
          <w:wAfter w:w="76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444DC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</w:tr>
      <w:tr w:rsidR="00E444DC" w:rsidRPr="00E444DC" w:rsidTr="00E444DC">
        <w:trPr>
          <w:gridAfter w:val="1"/>
          <w:wAfter w:w="76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ind w:right="-8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proofErr w:type="gramStart"/>
            <w:r w:rsidRPr="00E444DC">
              <w:rPr>
                <w:rFonts w:ascii="Arial" w:hAnsi="Arial" w:cs="Arial"/>
                <w:sz w:val="20"/>
                <w:szCs w:val="20"/>
              </w:rPr>
              <w:t>Думы</w:t>
            </w:r>
            <w:proofErr w:type="gramEnd"/>
            <w:r w:rsidRPr="00E444DC">
              <w:rPr>
                <w:rFonts w:ascii="Arial" w:hAnsi="Arial" w:cs="Arial"/>
                <w:sz w:val="20"/>
                <w:szCs w:val="20"/>
              </w:rPr>
              <w:t xml:space="preserve"> ЗАТО Звёздный</w:t>
            </w:r>
          </w:p>
        </w:tc>
      </w:tr>
      <w:tr w:rsidR="00E444DC" w:rsidRPr="00E444DC" w:rsidTr="00E444DC">
        <w:trPr>
          <w:gridAfter w:val="1"/>
          <w:wAfter w:w="76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444DC">
              <w:rPr>
                <w:rFonts w:ascii="Arial" w:hAnsi="Arial" w:cs="Arial"/>
                <w:sz w:val="20"/>
                <w:szCs w:val="20"/>
              </w:rPr>
              <w:t xml:space="preserve">от    </w:t>
            </w:r>
            <w:r>
              <w:rPr>
                <w:rFonts w:ascii="Arial" w:hAnsi="Arial" w:cs="Arial"/>
                <w:sz w:val="20"/>
                <w:szCs w:val="20"/>
              </w:rPr>
              <w:t>00.00.2021</w:t>
            </w:r>
            <w:r w:rsidRPr="00E444DC">
              <w:rPr>
                <w:rFonts w:ascii="Arial" w:hAnsi="Arial" w:cs="Arial"/>
                <w:sz w:val="20"/>
                <w:szCs w:val="20"/>
              </w:rPr>
              <w:t xml:space="preserve">  №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E444DC" w:rsidRPr="00E444DC" w:rsidTr="00E444DC">
        <w:trPr>
          <w:gridAfter w:val="1"/>
          <w:wAfter w:w="766" w:type="dxa"/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DC" w:rsidRPr="00E444DC" w:rsidTr="00E444DC">
        <w:trPr>
          <w:gridAfter w:val="1"/>
          <w:wAfter w:w="766" w:type="dxa"/>
          <w:trHeight w:val="1350"/>
        </w:trPr>
        <w:tc>
          <w:tcPr>
            <w:tcW w:w="8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C" w:rsidRPr="00E444DC" w:rsidRDefault="00E444DC" w:rsidP="00E444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4DC">
              <w:rPr>
                <w:rFonts w:ascii="Arial" w:hAnsi="Arial" w:cs="Arial"/>
                <w:b/>
                <w:bCs/>
              </w:rPr>
              <w:t xml:space="preserve">Отчёт  об использовании бюджетных ассигнований  резервного  фонда  </w:t>
            </w:r>
            <w:proofErr w:type="gramStart"/>
            <w:r w:rsidRPr="00E444DC">
              <w:rPr>
                <w:rFonts w:ascii="Arial" w:hAnsi="Arial" w:cs="Arial"/>
                <w:b/>
                <w:bCs/>
              </w:rPr>
              <w:t>администрации</w:t>
            </w:r>
            <w:proofErr w:type="gramEnd"/>
            <w:r w:rsidRPr="00E444DC">
              <w:rPr>
                <w:rFonts w:ascii="Arial" w:hAnsi="Arial" w:cs="Arial"/>
                <w:b/>
                <w:bCs/>
              </w:rPr>
              <w:t xml:space="preserve">  ЗАТО  Звёздный  за  2020 год</w:t>
            </w:r>
          </w:p>
        </w:tc>
      </w:tr>
      <w:tr w:rsidR="00E444DC" w:rsidRPr="00E444DC" w:rsidTr="00E444DC">
        <w:trPr>
          <w:gridAfter w:val="1"/>
          <w:wAfter w:w="766" w:type="dxa"/>
          <w:trHeight w:val="5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DC" w:rsidRPr="00E444DC" w:rsidTr="00E444DC">
        <w:trPr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C" w:rsidRPr="00E444DC" w:rsidRDefault="00E444DC" w:rsidP="00E4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E444D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444D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C" w:rsidRPr="00E444DC" w:rsidRDefault="00E444DC" w:rsidP="00E4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C" w:rsidRPr="00E444DC" w:rsidRDefault="00E444DC" w:rsidP="00E4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>Исполнено, руб.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C" w:rsidRPr="00E444DC" w:rsidRDefault="00E444DC" w:rsidP="00E4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>№ норм док.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4DC" w:rsidRPr="00E444DC" w:rsidRDefault="00E444DC" w:rsidP="00E4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</w:tr>
      <w:tr w:rsidR="00E444DC" w:rsidRPr="00E444DC" w:rsidTr="00E444DC">
        <w:trPr>
          <w:trHeight w:val="450"/>
        </w:trPr>
        <w:tc>
          <w:tcPr>
            <w:tcW w:w="700" w:type="dxa"/>
            <w:tcBorders>
              <w:top w:val="dotted" w:sz="4" w:space="0" w:color="00CCFF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4" w:type="dxa"/>
            <w:gridSpan w:val="2"/>
            <w:tcBorders>
              <w:top w:val="dotted" w:sz="4" w:space="0" w:color="00CCFF"/>
              <w:left w:val="nil"/>
              <w:bottom w:val="dotted" w:sz="4" w:space="0" w:color="00CCF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4DC" w:rsidRPr="00E444DC" w:rsidTr="00E444DC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4D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4D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DC" w:rsidRPr="00E444DC" w:rsidRDefault="00E444DC" w:rsidP="00E444DC">
            <w:pPr>
              <w:rPr>
                <w:rFonts w:ascii="Arial" w:hAnsi="Arial" w:cs="Arial"/>
                <w:sz w:val="20"/>
                <w:szCs w:val="20"/>
              </w:rPr>
            </w:pPr>
            <w:r w:rsidRPr="00E444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444DC" w:rsidRPr="00E444DC" w:rsidRDefault="00E444DC" w:rsidP="00E444DC"/>
    <w:sectPr w:rsidR="00E444DC" w:rsidRPr="00E4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ED" w:rsidRDefault="00BE7EED" w:rsidP="00660E93">
      <w:r>
        <w:separator/>
      </w:r>
    </w:p>
  </w:endnote>
  <w:endnote w:type="continuationSeparator" w:id="0">
    <w:p w:rsidR="00BE7EED" w:rsidRDefault="00BE7EED" w:rsidP="0066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ED" w:rsidRDefault="00BE7EED" w:rsidP="00660E93">
      <w:r>
        <w:separator/>
      </w:r>
    </w:p>
  </w:footnote>
  <w:footnote w:type="continuationSeparator" w:id="0">
    <w:p w:rsidR="00BE7EED" w:rsidRDefault="00BE7EED" w:rsidP="0066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4D18"/>
    <w:multiLevelType w:val="hybridMultilevel"/>
    <w:tmpl w:val="7498679E"/>
    <w:lvl w:ilvl="0" w:tplc="98FCA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F"/>
    <w:rsid w:val="000A39C6"/>
    <w:rsid w:val="00660E93"/>
    <w:rsid w:val="006B771A"/>
    <w:rsid w:val="00823CE4"/>
    <w:rsid w:val="009857BF"/>
    <w:rsid w:val="00BE7EED"/>
    <w:rsid w:val="00E34B24"/>
    <w:rsid w:val="00E444DC"/>
    <w:rsid w:val="00E57C29"/>
    <w:rsid w:val="00FF17B7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660E93"/>
    <w:pPr>
      <w:widowControl w:val="0"/>
      <w:autoSpaceDE w:val="0"/>
      <w:autoSpaceDN w:val="0"/>
      <w:adjustRightInd w:val="0"/>
      <w:spacing w:line="300" w:lineRule="exact"/>
      <w:ind w:firstLine="706"/>
      <w:jc w:val="both"/>
    </w:pPr>
  </w:style>
  <w:style w:type="character" w:customStyle="1" w:styleId="FontStyle14">
    <w:name w:val="Font Style14"/>
    <w:uiPriority w:val="99"/>
    <w:rsid w:val="00660E9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0E93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paragraph" w:styleId="a5">
    <w:name w:val="header"/>
    <w:basedOn w:val="a"/>
    <w:link w:val="a6"/>
    <w:uiPriority w:val="99"/>
    <w:unhideWhenUsed/>
    <w:rsid w:val="00660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660E93"/>
    <w:pPr>
      <w:widowControl w:val="0"/>
      <w:autoSpaceDE w:val="0"/>
      <w:autoSpaceDN w:val="0"/>
      <w:adjustRightInd w:val="0"/>
      <w:spacing w:line="300" w:lineRule="exact"/>
      <w:ind w:firstLine="706"/>
      <w:jc w:val="both"/>
    </w:pPr>
  </w:style>
  <w:style w:type="character" w:customStyle="1" w:styleId="FontStyle14">
    <w:name w:val="Font Style14"/>
    <w:uiPriority w:val="99"/>
    <w:rsid w:val="00660E9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0E93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paragraph" w:styleId="a5">
    <w:name w:val="header"/>
    <w:basedOn w:val="a"/>
    <w:link w:val="a6"/>
    <w:uiPriority w:val="99"/>
    <w:unhideWhenUsed/>
    <w:rsid w:val="00660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4790</Words>
  <Characters>27306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6</cp:revision>
  <dcterms:created xsi:type="dcterms:W3CDTF">2021-05-27T09:26:00Z</dcterms:created>
  <dcterms:modified xsi:type="dcterms:W3CDTF">2021-08-27T08:14:00Z</dcterms:modified>
</cp:coreProperties>
</file>