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A" w:rsidRPr="007E7CF7" w:rsidRDefault="00247EBA" w:rsidP="00884ED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7E7CF7">
        <w:rPr>
          <w:rFonts w:ascii="Times New Roman" w:hAnsi="Times New Roman"/>
          <w:sz w:val="28"/>
          <w:szCs w:val="28"/>
          <w:lang w:eastAsia="ru-RU"/>
        </w:rPr>
        <w:t>УТВЕРЖДЁН</w:t>
      </w:r>
    </w:p>
    <w:p w:rsidR="00247EBA" w:rsidRDefault="00247EBA" w:rsidP="00884ED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7E7CF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247EBA" w:rsidRPr="007E7CF7" w:rsidRDefault="00247EBA" w:rsidP="00884ED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7E7CF7">
        <w:rPr>
          <w:rFonts w:ascii="Times New Roman" w:hAnsi="Times New Roman"/>
          <w:sz w:val="28"/>
          <w:szCs w:val="28"/>
          <w:lang w:eastAsia="ru-RU"/>
        </w:rPr>
        <w:t xml:space="preserve">ЗАТО Звёздный </w:t>
      </w:r>
    </w:p>
    <w:p w:rsidR="00247EBA" w:rsidRDefault="00247EBA" w:rsidP="00884ED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E7CF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84EDB">
        <w:rPr>
          <w:rFonts w:ascii="Times New Roman" w:hAnsi="Times New Roman"/>
          <w:sz w:val="28"/>
          <w:szCs w:val="28"/>
          <w:lang w:eastAsia="ru-RU"/>
        </w:rPr>
        <w:t>18</w:t>
      </w:r>
      <w:r w:rsidRPr="007E7CF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7E7CF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B7424">
        <w:rPr>
          <w:rFonts w:ascii="Times New Roman" w:hAnsi="Times New Roman"/>
          <w:sz w:val="28"/>
          <w:szCs w:val="28"/>
          <w:lang w:eastAsia="ru-RU"/>
        </w:rPr>
        <w:t>2</w:t>
      </w:r>
      <w:r w:rsidRPr="007E7CF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84EDB">
        <w:rPr>
          <w:rFonts w:ascii="Times New Roman" w:hAnsi="Times New Roman"/>
          <w:sz w:val="28"/>
          <w:szCs w:val="28"/>
          <w:lang w:eastAsia="ru-RU"/>
        </w:rPr>
        <w:t>198</w:t>
      </w:r>
    </w:p>
    <w:p w:rsidR="00247EBA" w:rsidRPr="00884EDB" w:rsidRDefault="00247EBA" w:rsidP="007E7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EBA" w:rsidRPr="00884EDB" w:rsidRDefault="00247EBA" w:rsidP="007E7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EDB">
        <w:rPr>
          <w:rFonts w:ascii="Times New Roman" w:hAnsi="Times New Roman"/>
          <w:b/>
          <w:sz w:val="28"/>
          <w:szCs w:val="28"/>
        </w:rPr>
        <w:t>ПЕРЕЧЕНЬ</w:t>
      </w:r>
    </w:p>
    <w:p w:rsidR="00884EDB" w:rsidRDefault="009A286D" w:rsidP="007E7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EDB">
        <w:rPr>
          <w:rFonts w:ascii="Times New Roman" w:hAnsi="Times New Roman"/>
          <w:b/>
          <w:sz w:val="28"/>
          <w:szCs w:val="28"/>
        </w:rPr>
        <w:t>о</w:t>
      </w:r>
      <w:r w:rsidR="00247EBA" w:rsidRPr="00884EDB">
        <w:rPr>
          <w:rFonts w:ascii="Times New Roman" w:hAnsi="Times New Roman"/>
          <w:b/>
          <w:sz w:val="28"/>
          <w:szCs w:val="28"/>
        </w:rPr>
        <w:t xml:space="preserve">бъектов, находящихся в муниципальной собственности </w:t>
      </w:r>
    </w:p>
    <w:p w:rsidR="00247EBA" w:rsidRPr="00884EDB" w:rsidRDefault="00247EBA" w:rsidP="007E7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EDB">
        <w:rPr>
          <w:rFonts w:ascii="Times New Roman" w:hAnsi="Times New Roman"/>
          <w:b/>
          <w:sz w:val="28"/>
          <w:szCs w:val="28"/>
        </w:rPr>
        <w:t>ЗАТО Звёздный, в отношении которых планируется заключение концессионных соглашений в 202</w:t>
      </w:r>
      <w:r w:rsidR="006B7424" w:rsidRPr="00884EDB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884ED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47EBA" w:rsidRPr="00884EDB" w:rsidRDefault="00247EBA" w:rsidP="007E7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940"/>
        <w:gridCol w:w="2410"/>
        <w:gridCol w:w="2552"/>
      </w:tblGrid>
      <w:tr w:rsidR="00247EBA" w:rsidRPr="00884EDB" w:rsidTr="00884EDB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40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410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Адрес объекта</w:t>
            </w:r>
          </w:p>
        </w:tc>
        <w:tc>
          <w:tcPr>
            <w:tcW w:w="2552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</w:p>
        </w:tc>
      </w:tr>
      <w:tr w:rsidR="00247EBA" w:rsidRPr="00884EDB" w:rsidTr="00884EDB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40" w:type="dxa"/>
          </w:tcPr>
          <w:p w:rsid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Здание котельной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, назначение: нежилое здание, восемь котельных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А, А1,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А2,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А3,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А4,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А54,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А6,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А7), два холодных пристроя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а,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а1)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ГРП </w:t>
            </w:r>
          </w:p>
          <w:p w:rsid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Г), мазутн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ое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хозяйств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Г1), 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мазутонасосная станция (лит. Г2), здание склада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Г3), трансформаторная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Г4), 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здание мастерской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Г5), две соляных 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мкости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I, II), четыре 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мкости 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75 куб.м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III, IV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V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VI), 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мкость 400 куб.м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VII), две дымовых трубы (лит. VIII), замощение (лит.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X) </w:t>
            </w:r>
          </w:p>
        </w:tc>
        <w:tc>
          <w:tcPr>
            <w:tcW w:w="2410" w:type="dxa"/>
          </w:tcPr>
          <w:p w:rsid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</w:t>
            </w:r>
          </w:p>
          <w:p w:rsid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Звёздный, ул.Энергетиков, </w:t>
            </w:r>
          </w:p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д.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Кадастровый номер 59:41:0010001:6499                     (ранее присвоенный условный номер 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59-59-14/024/2009-409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247EBA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Общая площадь 1722,90 кв.м</w:t>
            </w:r>
            <w:r w:rsidR="00884ED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84EDB" w:rsidRPr="00884EDB" w:rsidRDefault="00884EDB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этажей: 4, в том числе подземных: 1</w:t>
            </w:r>
          </w:p>
        </w:tc>
      </w:tr>
      <w:tr w:rsidR="00247EBA" w:rsidRPr="00884EDB" w:rsidTr="00884EDB">
        <w:trPr>
          <w:trHeight w:val="1146"/>
        </w:trPr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40" w:type="dxa"/>
          </w:tcPr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Тепловая сеть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, назначение: инженерные сети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ЗАТО Звёздный </w:t>
            </w:r>
          </w:p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59:41:0010001:7321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163 м"/>
              </w:smartTagPr>
              <w:r w:rsidRPr="00884EDB">
                <w:rPr>
                  <w:rFonts w:ascii="Times New Roman" w:hAnsi="Times New Roman"/>
                  <w:bCs/>
                  <w:sz w:val="26"/>
                  <w:szCs w:val="26"/>
                </w:rPr>
                <w:t>10163 м</w:t>
              </w:r>
            </w:smartTag>
          </w:p>
        </w:tc>
      </w:tr>
      <w:tr w:rsidR="00247EBA" w:rsidRPr="00884EDB" w:rsidTr="00884EDB">
        <w:trPr>
          <w:trHeight w:val="1197"/>
        </w:trPr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40" w:type="dxa"/>
          </w:tcPr>
          <w:p w:rsidR="00247EBA" w:rsidRPr="00884EDB" w:rsidRDefault="00884EDB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Сооружение –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Тепловые сети</w:t>
            </w:r>
          </w:p>
          <w:p w:rsidR="00247EBA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4EDB" w:rsidRPr="00884EDB" w:rsidRDefault="00884EDB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</w:t>
            </w:r>
          </w:p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Звёздный, военный городок №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59:41:0010001:8334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общая площадь 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98 м"/>
              </w:smartTagPr>
              <w:r w:rsidRPr="00884EDB">
                <w:rPr>
                  <w:rFonts w:ascii="Times New Roman" w:hAnsi="Times New Roman"/>
                  <w:bCs/>
                  <w:sz w:val="26"/>
                  <w:szCs w:val="26"/>
                </w:rPr>
                <w:t>2298 м</w:t>
              </w:r>
            </w:smartTag>
          </w:p>
        </w:tc>
      </w:tr>
      <w:tr w:rsidR="00247EBA" w:rsidRPr="00884EDB" w:rsidTr="00884EDB">
        <w:trPr>
          <w:trHeight w:val="2450"/>
        </w:trPr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40" w:type="dxa"/>
          </w:tcPr>
          <w:p w:rsidR="00247EBA" w:rsidRPr="00884EDB" w:rsidRDefault="00884EDB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Сооружение –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Тепловая трасса (лит. 1), назначение: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коммунальная инфрастуктура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</w:t>
            </w:r>
          </w:p>
          <w:p w:rsidR="002E3A2E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 w:rsid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Звёздный,  начало – колодец КК1 у жилого дома по ул. Коммунис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тическая, д.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5а, конец – врезка </w:t>
            </w:r>
          </w:p>
          <w:p w:rsidR="00247EBA" w:rsidRPr="00884EDB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в существующую сеть</w:t>
            </w:r>
          </w:p>
        </w:tc>
        <w:tc>
          <w:tcPr>
            <w:tcW w:w="2552" w:type="dxa"/>
          </w:tcPr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59:41:0010001:6421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бщая площадь 141,8 п.м</w:t>
            </w:r>
          </w:p>
          <w:p w:rsidR="00247EBA" w:rsidRPr="00884EDB" w:rsidRDefault="00247EBA" w:rsidP="0088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EBA" w:rsidRPr="00884EDB" w:rsidTr="002E3A2E">
        <w:trPr>
          <w:trHeight w:val="3044"/>
        </w:trPr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40" w:type="dxa"/>
          </w:tcPr>
          <w:p w:rsidR="002E3A2E" w:rsidRDefault="002E3A2E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пусковой комплекс «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Очистные сооружения хозяйственно-бытовых сточных вод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Капля-5000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(1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здание лаборатории с холодным прист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оем (лит.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А),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станция механической очистки (лит.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Б), 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станция биологической очистки (лит.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В), 4,5 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два аэротенка (лит.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Г1, Г2), 6 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резервуар-усреднитель (лит.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Г3)</w:t>
            </w:r>
          </w:p>
        </w:tc>
        <w:tc>
          <w:tcPr>
            <w:tcW w:w="2410" w:type="dxa"/>
          </w:tcPr>
          <w:p w:rsidR="002E3A2E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                                    п. Звёздный, </w:t>
            </w:r>
          </w:p>
          <w:p w:rsidR="00247EBA" w:rsidRPr="00884EDB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Коммунис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тическая, д.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  <w:p w:rsidR="00247EBA" w:rsidRPr="00884EDB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не определ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Условный номер     59-59-14/078/2008-218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Общая площадь 1188,00 кв.м</w:t>
            </w:r>
          </w:p>
        </w:tc>
      </w:tr>
      <w:tr w:rsidR="00247EBA" w:rsidRPr="00884EDB" w:rsidTr="002E3A2E">
        <w:trPr>
          <w:trHeight w:val="1516"/>
        </w:trPr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40" w:type="dxa"/>
          </w:tcPr>
          <w:p w:rsidR="002E3A2E" w:rsidRDefault="002E3A2E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Второй пусковой комплекс «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Очистные сооружения хозяйственно-бытовых сточных вод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Капля-5000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(лит В1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правый переход станции биологической очистки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, 2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47EBA" w:rsidRPr="00884EDB" w:rsidRDefault="002E3A2E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лит.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воздуховодная станция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, 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лит.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Л1 кабельная линия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, 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лит.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Г4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аэротенк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, 5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лит.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Г5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аэротенк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2E3A2E" w:rsidRDefault="002E3A2E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                                    п. Звёздный, </w:t>
            </w:r>
          </w:p>
          <w:p w:rsidR="002E3A2E" w:rsidRPr="00884EDB" w:rsidRDefault="002E3A2E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Коммунис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тическая, д.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  <w:p w:rsidR="00247EBA" w:rsidRPr="00884EDB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59:41:0010001:7411                    (ранее присвоенный условный номер                                 59-59-14/017/2010-131)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47EBA" w:rsidRPr="00884EDB" w:rsidTr="002E3A2E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40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Сети канализации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, назначение: сооружения трубопроводного транспорта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ЗАТО Звёздный </w:t>
            </w:r>
          </w:p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59:41:0010001:8019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247EBA" w:rsidRPr="00884EDB" w:rsidRDefault="002E3A2E" w:rsidP="002E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протяжённость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1534 м"/>
              </w:smartTagPr>
              <w:r w:rsidR="00247EBA" w:rsidRPr="00884EDB">
                <w:rPr>
                  <w:rFonts w:ascii="Times New Roman" w:hAnsi="Times New Roman"/>
                  <w:bCs/>
                  <w:sz w:val="26"/>
                  <w:szCs w:val="26"/>
                </w:rPr>
                <w:t>21534 м</w:t>
              </w:r>
            </w:smartTag>
          </w:p>
        </w:tc>
      </w:tr>
      <w:tr w:rsidR="00247EBA" w:rsidRPr="00884EDB" w:rsidTr="002E3A2E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40" w:type="dxa"/>
          </w:tcPr>
          <w:p w:rsidR="00247EBA" w:rsidRPr="00884EDB" w:rsidRDefault="002E3A2E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Сооружение –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Канализационная сеть (лит. 3), назначение: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коммунальной инфраструктуры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3A2E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</w:t>
            </w:r>
          </w:p>
          <w:p w:rsidR="002E3A2E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Звёздный,  начало – колодец КК1 у жилого дома по ул. Коммунис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тическая, д.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5а, конец – врезка </w:t>
            </w:r>
          </w:p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в существующую сеть</w:t>
            </w:r>
          </w:p>
        </w:tc>
        <w:tc>
          <w:tcPr>
            <w:tcW w:w="2552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59:41:0010001:6421</w:t>
            </w:r>
            <w:r w:rsidR="002E3A2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2E3A2E" w:rsidRDefault="002E3A2E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протяжённость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141,8 м.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EBA" w:rsidRPr="00884EDB" w:rsidTr="002E3A2E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40" w:type="dxa"/>
          </w:tcPr>
          <w:p w:rsidR="0080252C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Водонапорная башня </w:t>
            </w:r>
          </w:p>
          <w:p w:rsidR="0080252C" w:rsidRDefault="0080252C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 территории п. Звёздный </w:t>
            </w:r>
          </w:p>
          <w:p w:rsidR="0080252C" w:rsidRDefault="0080252C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 привязкой к существующим сетям, назначение: нежилое, </w:t>
            </w:r>
          </w:p>
          <w:p w:rsidR="00247EBA" w:rsidRPr="00884EDB" w:rsidRDefault="0080252C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лит А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0252C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                                                    п. Звёздный,                                               ул. Бабичева, </w:t>
            </w:r>
          </w:p>
          <w:p w:rsidR="00247EBA" w:rsidRPr="00884EDB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д.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12/1</w:t>
            </w:r>
          </w:p>
          <w:p w:rsidR="00247EBA" w:rsidRPr="00884EDB" w:rsidRDefault="00247EBA" w:rsidP="002E3A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59:41:0010001:6838</w:t>
            </w:r>
          </w:p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(ранее присвоенный условный номер   59-59-14/020/2010-730)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247EBA" w:rsidRPr="00884EDB" w:rsidRDefault="0080252C" w:rsidP="002E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мкость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250 куб.м</w:t>
            </w:r>
          </w:p>
        </w:tc>
      </w:tr>
      <w:tr w:rsidR="00247EBA" w:rsidRPr="00884EDB" w:rsidTr="002E3A2E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40" w:type="dxa"/>
          </w:tcPr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Сооружение,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назначение: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еть водоснабжения </w:t>
            </w:r>
          </w:p>
        </w:tc>
        <w:tc>
          <w:tcPr>
            <w:tcW w:w="2410" w:type="dxa"/>
          </w:tcPr>
          <w:p w:rsidR="00247EBA" w:rsidRPr="00884EDB" w:rsidRDefault="00247EBA" w:rsidP="008025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 xml:space="preserve">ЗАТО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Звёздный </w:t>
            </w:r>
          </w:p>
        </w:tc>
        <w:tc>
          <w:tcPr>
            <w:tcW w:w="2552" w:type="dxa"/>
          </w:tcPr>
          <w:p w:rsidR="00247EBA" w:rsidRPr="00884EDB" w:rsidRDefault="00247EBA" w:rsidP="002E3A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59:41:00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0:7860,</w:t>
            </w:r>
          </w:p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протяжённость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35113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</w:p>
        </w:tc>
      </w:tr>
      <w:tr w:rsidR="00247EBA" w:rsidRPr="00884EDB" w:rsidTr="0080252C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40" w:type="dxa"/>
          </w:tcPr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Сооружение – Сеть холодного водоснабжения (лит .2), назначение: коммунальная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инфраструктура</w:t>
            </w:r>
          </w:p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0252C" w:rsidRDefault="00247EBA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Пермский край, </w:t>
            </w:r>
          </w:p>
          <w:p w:rsidR="0080252C" w:rsidRDefault="0080252C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Звёздный,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начало – колодец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К1 у жилого дома по ул. Коммунис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тическая, д.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3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, конец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жилой дом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47EBA" w:rsidRPr="00884EDB" w:rsidRDefault="0080252C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по ул. Коммунис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тическая, д.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5а</w:t>
            </w:r>
          </w:p>
        </w:tc>
        <w:tc>
          <w:tcPr>
            <w:tcW w:w="2552" w:type="dxa"/>
          </w:tcPr>
          <w:p w:rsidR="0080252C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Кадастровый номер 59:41:00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6423,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протяжённость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106,6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</w:p>
        </w:tc>
      </w:tr>
      <w:tr w:rsidR="00247EBA" w:rsidRPr="00884EDB" w:rsidTr="0080252C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40" w:type="dxa"/>
          </w:tcPr>
          <w:p w:rsidR="0080252C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Артезианская скважина </w:t>
            </w:r>
          </w:p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 подъ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ма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, назначение: нежилое, специальное</w:t>
            </w:r>
          </w:p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0252C" w:rsidRDefault="00247EBA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Пермский край, ЗАТО Звёздный, 2,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07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км севернее </w:t>
            </w:r>
          </w:p>
          <w:p w:rsidR="00247EBA" w:rsidRPr="00884EDB" w:rsidRDefault="00247EBA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Звёздный</w:t>
            </w:r>
          </w:p>
        </w:tc>
        <w:tc>
          <w:tcPr>
            <w:tcW w:w="2552" w:type="dxa"/>
          </w:tcPr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59:41:00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144,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            </w:t>
            </w:r>
          </w:p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глубина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="00247EBA" w:rsidRPr="00884EDB">
                <w:rPr>
                  <w:rFonts w:ascii="Times New Roman" w:hAnsi="Times New Roman"/>
                  <w:bCs/>
                  <w:sz w:val="26"/>
                  <w:szCs w:val="26"/>
                </w:rPr>
                <w:t>60 м</w:t>
              </w:r>
            </w:smartTag>
          </w:p>
        </w:tc>
      </w:tr>
      <w:tr w:rsidR="00247EBA" w:rsidRPr="00884EDB" w:rsidTr="0080252C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40" w:type="dxa"/>
          </w:tcPr>
          <w:p w:rsidR="0080252C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Артезианская скважина </w:t>
            </w:r>
          </w:p>
          <w:p w:rsidR="0080252C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 подъ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назначение: нежилое, специальное</w:t>
            </w:r>
          </w:p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0252C" w:rsidRDefault="0080252C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Пермский край, ЗАТО Звёздный, 2,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км севернее </w:t>
            </w:r>
          </w:p>
          <w:p w:rsidR="00247EBA" w:rsidRPr="00884EDB" w:rsidRDefault="0080252C" w:rsidP="00802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п.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Звёздный</w:t>
            </w:r>
          </w:p>
        </w:tc>
        <w:tc>
          <w:tcPr>
            <w:tcW w:w="2552" w:type="dxa"/>
          </w:tcPr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10001:7</w:t>
            </w:r>
            <w:r w:rsidR="0080252C">
              <w:rPr>
                <w:rFonts w:ascii="Times New Roman" w:hAnsi="Times New Roman"/>
                <w:bCs/>
                <w:sz w:val="26"/>
                <w:szCs w:val="26"/>
              </w:rPr>
              <w:t>390,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</w:p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глубина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84EDB">
                <w:rPr>
                  <w:rFonts w:ascii="Times New Roman" w:hAnsi="Times New Roman"/>
                  <w:bCs/>
                  <w:sz w:val="26"/>
                  <w:szCs w:val="26"/>
                </w:rPr>
                <w:t>60 м</w:t>
              </w:r>
            </w:smartTag>
          </w:p>
        </w:tc>
      </w:tr>
      <w:tr w:rsidR="00247EBA" w:rsidRPr="00884EDB" w:rsidTr="00FF7717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40" w:type="dxa"/>
          </w:tcPr>
          <w:p w:rsidR="00247EBA" w:rsidRPr="00884EDB" w:rsidRDefault="0080252C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Водонасосная станция, назначение: нежилое, 1-этажная (подземных этажей – 0), лит. А, А1</w:t>
            </w:r>
          </w:p>
          <w:p w:rsidR="00247EBA" w:rsidRPr="00884EDB" w:rsidRDefault="00247EBA" w:rsidP="0080252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0252C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Пермский район, Кояновское с/п, </w:t>
            </w:r>
          </w:p>
          <w:p w:rsidR="00FF7717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42 км"/>
              </w:smartTagPr>
              <w:r w:rsidRPr="00884EDB">
                <w:rPr>
                  <w:rFonts w:ascii="Times New Roman" w:hAnsi="Times New Roman"/>
                  <w:bCs/>
                  <w:sz w:val="26"/>
                  <w:szCs w:val="26"/>
                </w:rPr>
                <w:t>3,42 км</w:t>
              </w:r>
            </w:smartTag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южнее </w:t>
            </w:r>
          </w:p>
          <w:p w:rsidR="00247EBA" w:rsidRPr="00884EDB" w:rsidRDefault="00247EBA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с.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Кояново</w:t>
            </w:r>
          </w:p>
        </w:tc>
        <w:tc>
          <w:tcPr>
            <w:tcW w:w="2552" w:type="dxa"/>
          </w:tcPr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59:32: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391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47,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47EBA" w:rsidRPr="00884EDB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бщая площадь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196,5 кв.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</w:p>
        </w:tc>
      </w:tr>
      <w:tr w:rsidR="00247EBA" w:rsidRPr="00884EDB" w:rsidTr="00FF7717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940" w:type="dxa"/>
          </w:tcPr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Здание скважины № 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1, назначение: нежилое, 1-этажное (подземных этажей – 0), лит. Б</w:t>
            </w: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F7717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Пермский район, Кояновское с/п, </w:t>
            </w:r>
          </w:p>
          <w:p w:rsidR="00247EBA" w:rsidRPr="00884EDB" w:rsidRDefault="00247EBA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42 км"/>
              </w:smartTagPr>
              <w:r w:rsidRPr="00884EDB">
                <w:rPr>
                  <w:rFonts w:ascii="Times New Roman" w:hAnsi="Times New Roman"/>
                  <w:bCs/>
                  <w:sz w:val="26"/>
                  <w:szCs w:val="26"/>
                </w:rPr>
                <w:t>3,42 км</w:t>
              </w:r>
            </w:smartTag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южнее с.Кояново</w:t>
            </w:r>
          </w:p>
        </w:tc>
        <w:tc>
          <w:tcPr>
            <w:tcW w:w="2552" w:type="dxa"/>
          </w:tcPr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59:32: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12275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F7717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бщая площадь </w:t>
            </w: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,8 м"/>
              </w:smartTagPr>
              <w:r w:rsidRPr="00884EDB">
                <w:rPr>
                  <w:rFonts w:ascii="Times New Roman" w:hAnsi="Times New Roman"/>
                  <w:bCs/>
                  <w:sz w:val="26"/>
                  <w:szCs w:val="26"/>
                </w:rPr>
                <w:t>4,8 м</w:t>
              </w:r>
            </w:smartTag>
          </w:p>
        </w:tc>
      </w:tr>
      <w:tr w:rsidR="00247EBA" w:rsidRPr="00884EDB" w:rsidTr="00FF7717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40" w:type="dxa"/>
          </w:tcPr>
          <w:p w:rsidR="00FF7717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Здание скважины № 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2, назначение: нежилое, 1-этажное (подземных этажей – 0), лит. В</w:t>
            </w: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F7717" w:rsidRDefault="00247EBA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Пермский район, Кояновское с/п, </w:t>
            </w:r>
          </w:p>
          <w:p w:rsidR="00247EBA" w:rsidRPr="00884EDB" w:rsidRDefault="00247EBA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в 3,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км южнее с.Кояново</w:t>
            </w:r>
          </w:p>
        </w:tc>
        <w:tc>
          <w:tcPr>
            <w:tcW w:w="2552" w:type="dxa"/>
          </w:tcPr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59:32:3910001:4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8,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F7717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бщая площадь </w:t>
            </w:r>
          </w:p>
          <w:p w:rsidR="00247EBA" w:rsidRPr="00884EDB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,8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кв.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</w:p>
        </w:tc>
      </w:tr>
      <w:tr w:rsidR="00247EBA" w:rsidRPr="00884EDB" w:rsidTr="00FF7717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940" w:type="dxa"/>
          </w:tcPr>
          <w:p w:rsidR="00FF7717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Здание скважины № 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3, назначение: нежилое, 1-этажное (подземных этажей – 0), лит. А</w:t>
            </w: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F7717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Пермский район, Кояновское с/п, </w:t>
            </w:r>
          </w:p>
          <w:p w:rsidR="00247EBA" w:rsidRPr="00884EDB" w:rsidRDefault="00247EBA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в 3,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км южнее с.Кояново</w:t>
            </w:r>
          </w:p>
        </w:tc>
        <w:tc>
          <w:tcPr>
            <w:tcW w:w="2552" w:type="dxa"/>
          </w:tcPr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59:32:3910001:4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6,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FF7717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бщая площадь </w:t>
            </w:r>
          </w:p>
          <w:p w:rsidR="00247EBA" w:rsidRPr="00884EDB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5,8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кв. 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</w:p>
        </w:tc>
      </w:tr>
      <w:tr w:rsidR="00247EBA" w:rsidRPr="00884EDB" w:rsidTr="00FF7717">
        <w:tc>
          <w:tcPr>
            <w:tcW w:w="704" w:type="dxa"/>
          </w:tcPr>
          <w:p w:rsidR="00247EBA" w:rsidRPr="00884EDB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EDB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940" w:type="dxa"/>
          </w:tcPr>
          <w:p w:rsidR="00FF7717" w:rsidRPr="00884EDB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Здание скважины № 4, назначение: нежилое, 1-этажное (подземных этажей – 0), лит. А</w:t>
            </w: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F7717" w:rsidRDefault="00247EBA" w:rsidP="0088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Пермский район, Кояновское с/п, </w:t>
            </w:r>
          </w:p>
          <w:p w:rsidR="00247EBA" w:rsidRPr="00884EDB" w:rsidRDefault="00247EBA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07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км южнее с.Кояново</w:t>
            </w:r>
          </w:p>
        </w:tc>
        <w:tc>
          <w:tcPr>
            <w:tcW w:w="2552" w:type="dxa"/>
          </w:tcPr>
          <w:p w:rsidR="00247EBA" w:rsidRPr="00884EDB" w:rsidRDefault="00247EBA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59:32: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391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0001:</w:t>
            </w:r>
            <w:r w:rsidR="00FF7717">
              <w:rPr>
                <w:rFonts w:ascii="Times New Roman" w:hAnsi="Times New Roman"/>
                <w:bCs/>
                <w:sz w:val="26"/>
                <w:szCs w:val="26"/>
              </w:rPr>
              <w:t>45,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FF7717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бщая площадь </w:t>
            </w:r>
          </w:p>
          <w:p w:rsidR="00247EBA" w:rsidRPr="00884EDB" w:rsidRDefault="00FF7717" w:rsidP="00FF771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кв.</w:t>
            </w:r>
            <w:r w:rsidR="00247EBA"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</w:p>
        </w:tc>
      </w:tr>
      <w:tr w:rsidR="00FF7717" w:rsidRPr="00884EDB" w:rsidTr="00FF7717">
        <w:tc>
          <w:tcPr>
            <w:tcW w:w="704" w:type="dxa"/>
          </w:tcPr>
          <w:p w:rsidR="00FF7717" w:rsidRPr="00884EDB" w:rsidRDefault="00FF7717" w:rsidP="0088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940" w:type="dxa"/>
          </w:tcPr>
          <w:p w:rsidR="00FF7717" w:rsidRPr="00884EDB" w:rsidRDefault="00FF7717" w:rsidP="008170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Здание скважины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назначение: нежилое, 1-этажное (подземных этажей – 0), лит. А</w:t>
            </w:r>
          </w:p>
          <w:p w:rsidR="00FF7717" w:rsidRPr="00884EDB" w:rsidRDefault="00FF7717" w:rsidP="008170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F7717" w:rsidRPr="00884EDB" w:rsidRDefault="00FF7717" w:rsidP="008170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F7717" w:rsidRDefault="00FF7717" w:rsidP="008170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Пермский край, Пермский район, Кояновское с/п, </w:t>
            </w:r>
          </w:p>
          <w:p w:rsidR="00FF7717" w:rsidRPr="00884EDB" w:rsidRDefault="00FF7717" w:rsidP="00FF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км южнее с.Кояново</w:t>
            </w:r>
          </w:p>
        </w:tc>
        <w:tc>
          <w:tcPr>
            <w:tcW w:w="2552" w:type="dxa"/>
          </w:tcPr>
          <w:p w:rsidR="00FF7717" w:rsidRPr="00884EDB" w:rsidRDefault="00FF7717" w:rsidP="008170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Кадастровый номер 59:32: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066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>001: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2740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FF7717" w:rsidRDefault="00FF7717" w:rsidP="008170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бщая площадь </w:t>
            </w:r>
          </w:p>
          <w:p w:rsidR="00FF7717" w:rsidRPr="00884EDB" w:rsidRDefault="00FF7717" w:rsidP="008170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кв.</w:t>
            </w:r>
            <w:r w:rsidRPr="00884EDB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</w:p>
        </w:tc>
      </w:tr>
    </w:tbl>
    <w:p w:rsidR="00247EBA" w:rsidRDefault="00247EBA" w:rsidP="007E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EBA" w:rsidRPr="007E7CF7" w:rsidRDefault="00247EBA" w:rsidP="007E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7EBA" w:rsidRPr="007E7CF7" w:rsidSect="00FF7717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C5" w:rsidRDefault="00916DC5" w:rsidP="002E3A2E">
      <w:pPr>
        <w:spacing w:after="0" w:line="240" w:lineRule="auto"/>
      </w:pPr>
      <w:r>
        <w:separator/>
      </w:r>
    </w:p>
  </w:endnote>
  <w:endnote w:type="continuationSeparator" w:id="1">
    <w:p w:rsidR="00916DC5" w:rsidRDefault="00916DC5" w:rsidP="002E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C5" w:rsidRDefault="00916DC5" w:rsidP="002E3A2E">
      <w:pPr>
        <w:spacing w:after="0" w:line="240" w:lineRule="auto"/>
      </w:pPr>
      <w:r>
        <w:separator/>
      </w:r>
    </w:p>
  </w:footnote>
  <w:footnote w:type="continuationSeparator" w:id="1">
    <w:p w:rsidR="00916DC5" w:rsidRDefault="00916DC5" w:rsidP="002E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44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F7717" w:rsidRDefault="00FF7717">
        <w:pPr>
          <w:pStyle w:val="a4"/>
          <w:jc w:val="center"/>
        </w:pPr>
        <w:r w:rsidRPr="00FF7717">
          <w:rPr>
            <w:rFonts w:ascii="Times New Roman" w:hAnsi="Times New Roman"/>
          </w:rPr>
          <w:fldChar w:fldCharType="begin"/>
        </w:r>
        <w:r w:rsidRPr="00FF7717">
          <w:rPr>
            <w:rFonts w:ascii="Times New Roman" w:hAnsi="Times New Roman"/>
          </w:rPr>
          <w:instrText xml:space="preserve"> PAGE   \* MERGEFORMAT </w:instrText>
        </w:r>
        <w:r w:rsidRPr="00FF771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F7717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F7"/>
    <w:rsid w:val="00052B77"/>
    <w:rsid w:val="000A3A68"/>
    <w:rsid w:val="000B22D8"/>
    <w:rsid w:val="001333CF"/>
    <w:rsid w:val="00170622"/>
    <w:rsid w:val="001B4AA2"/>
    <w:rsid w:val="001C020B"/>
    <w:rsid w:val="001E7257"/>
    <w:rsid w:val="001F7188"/>
    <w:rsid w:val="00247EBA"/>
    <w:rsid w:val="002C2999"/>
    <w:rsid w:val="002E3A2E"/>
    <w:rsid w:val="003E1F45"/>
    <w:rsid w:val="00407DF5"/>
    <w:rsid w:val="004C5172"/>
    <w:rsid w:val="004E7A11"/>
    <w:rsid w:val="005742B3"/>
    <w:rsid w:val="00597D76"/>
    <w:rsid w:val="005C1D6F"/>
    <w:rsid w:val="005D11DC"/>
    <w:rsid w:val="00605430"/>
    <w:rsid w:val="006B7424"/>
    <w:rsid w:val="00797C60"/>
    <w:rsid w:val="007E2F60"/>
    <w:rsid w:val="007E7CF7"/>
    <w:rsid w:val="0080252C"/>
    <w:rsid w:val="00884EDB"/>
    <w:rsid w:val="008E3C1D"/>
    <w:rsid w:val="00916DC5"/>
    <w:rsid w:val="009A286D"/>
    <w:rsid w:val="00A0659D"/>
    <w:rsid w:val="00B01B4E"/>
    <w:rsid w:val="00B7659C"/>
    <w:rsid w:val="00BA01F5"/>
    <w:rsid w:val="00C30C94"/>
    <w:rsid w:val="00C46CD8"/>
    <w:rsid w:val="00C47993"/>
    <w:rsid w:val="00CA0068"/>
    <w:rsid w:val="00CB779B"/>
    <w:rsid w:val="00D05FB7"/>
    <w:rsid w:val="00D21073"/>
    <w:rsid w:val="00D23E30"/>
    <w:rsid w:val="00D40473"/>
    <w:rsid w:val="00E30454"/>
    <w:rsid w:val="00F00FCD"/>
    <w:rsid w:val="00FB6263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A2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E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A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65C57"/>
    <w:rsid w:val="0076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BF320FD9504B5088A287FAEEB9D7B2">
    <w:name w:val="E4BF320FD9504B5088A287FAEEB9D7B2"/>
    <w:rsid w:val="00765C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Администрация ЗАТО Звёздный</cp:lastModifiedBy>
  <cp:revision>6</cp:revision>
  <dcterms:created xsi:type="dcterms:W3CDTF">2021-02-05T05:43:00Z</dcterms:created>
  <dcterms:modified xsi:type="dcterms:W3CDTF">2022-02-18T13:10:00Z</dcterms:modified>
</cp:coreProperties>
</file>