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193068" w:rsidRDefault="00193068" w:rsidP="00193068">
      <w:pPr>
        <w:pStyle w:val="1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193068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306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193068" w:rsidRDefault="0080539C" w:rsidP="0019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93068" w:rsidRPr="001930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3068" w:rsidRPr="00193068">
        <w:rPr>
          <w:rFonts w:ascii="Times New Roman" w:hAnsi="Times New Roman" w:cs="Times New Roman"/>
          <w:sz w:val="28"/>
          <w:szCs w:val="28"/>
        </w:rPr>
        <w:t>.</w:t>
      </w:r>
      <w:r w:rsidR="00193068">
        <w:rPr>
          <w:rFonts w:ascii="Times New Roman" w:hAnsi="Times New Roman" w:cs="Times New Roman"/>
          <w:sz w:val="28"/>
          <w:szCs w:val="28"/>
        </w:rPr>
        <w:t>2</w:t>
      </w:r>
      <w:r w:rsidR="00193068" w:rsidRPr="001930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193068" w:rsidRPr="00193068" w:rsidRDefault="00193068" w:rsidP="001930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193068" w:rsidRDefault="00193068" w:rsidP="007A6206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6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</w:p>
    <w:p w:rsidR="00193068" w:rsidRPr="00193068" w:rsidRDefault="00193068" w:rsidP="001930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193068" w:rsidRDefault="00193068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9306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93068">
        <w:rPr>
          <w:rFonts w:ascii="Times New Roman" w:hAnsi="Times New Roman" w:cs="Times New Roman"/>
          <w:sz w:val="28"/>
          <w:szCs w:val="28"/>
        </w:rPr>
        <w:t xml:space="preserve"> с пунктом 9 части 1 статьи 43 Устава городского округа ЗАТО Звёздный Пермского края администрация ЗАТО Звёздный постановляет:</w:t>
      </w:r>
    </w:p>
    <w:p w:rsidR="00193068" w:rsidRDefault="00193068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0539C">
        <w:rPr>
          <w:rFonts w:ascii="Times New Roman" w:hAnsi="Times New Roman" w:cs="Times New Roman"/>
          <w:sz w:val="28"/>
          <w:szCs w:val="28"/>
        </w:rPr>
        <w:t>П</w:t>
      </w:r>
      <w:r w:rsidR="0080539C" w:rsidRPr="00193068">
        <w:rPr>
          <w:rFonts w:ascii="Times New Roman" w:hAnsi="Times New Roman" w:cs="Times New Roman"/>
          <w:sz w:val="28"/>
          <w:szCs w:val="28"/>
        </w:rPr>
        <w:t xml:space="preserve">ункт 2.6 </w:t>
      </w:r>
      <w:r w:rsidRPr="00193068">
        <w:rPr>
          <w:rFonts w:ascii="Times New Roman" w:hAnsi="Times New Roman" w:cs="Times New Roman"/>
          <w:sz w:val="28"/>
          <w:szCs w:val="28"/>
        </w:rPr>
        <w:t>административн</w:t>
      </w:r>
      <w:r w:rsidR="0080539C">
        <w:rPr>
          <w:rFonts w:ascii="Times New Roman" w:hAnsi="Times New Roman" w:cs="Times New Roman"/>
          <w:sz w:val="28"/>
          <w:szCs w:val="28"/>
        </w:rPr>
        <w:t>ого</w:t>
      </w:r>
      <w:r w:rsidRPr="0019306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0539C">
        <w:rPr>
          <w:rFonts w:ascii="Times New Roman" w:hAnsi="Times New Roman" w:cs="Times New Roman"/>
          <w:sz w:val="28"/>
          <w:szCs w:val="28"/>
        </w:rPr>
        <w:t>а</w:t>
      </w:r>
      <w:r w:rsidRPr="0019306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ввод объекта капитального строительства в эксплуатацию», </w:t>
      </w:r>
      <w:r w:rsidR="0080539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930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2123"/>
        <w:gridCol w:w="7447"/>
      </w:tblGrid>
      <w:tr w:rsidR="009029A4" w:rsidRPr="009029A4" w:rsidTr="0080539C">
        <w:tc>
          <w:tcPr>
            <w:tcW w:w="1809" w:type="dxa"/>
          </w:tcPr>
          <w:p w:rsidR="0080539C" w:rsidRPr="009029A4" w:rsidRDefault="0080539C" w:rsidP="009029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2.6. </w:t>
            </w:r>
            <w:r w:rsidRPr="009029A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</w:t>
            </w:r>
          </w:p>
        </w:tc>
        <w:tc>
          <w:tcPr>
            <w:tcW w:w="7761" w:type="dxa"/>
          </w:tcPr>
          <w:p w:rsidR="0080539C" w:rsidRPr="009029A4" w:rsidRDefault="0080539C" w:rsidP="00902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A4">
              <w:rPr>
                <w:rFonts w:ascii="Times New Roman" w:hAnsi="Times New Roman"/>
                <w:sz w:val="24"/>
                <w:szCs w:val="24"/>
              </w:rPr>
              <w:t>1. Заявление о выдаче разрешения на ввод объекта в эксплуатацию по форме согласно приложению 1 к административному регламенту;</w:t>
            </w:r>
          </w:p>
          <w:p w:rsidR="0080539C" w:rsidRPr="009029A4" w:rsidRDefault="0080539C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4">
              <w:rPr>
                <w:rFonts w:ascii="Times New Roman" w:hAnsi="Times New Roman" w:cs="Times New Roman"/>
                <w:sz w:val="24"/>
                <w:szCs w:val="24"/>
              </w:rPr>
              <w:t>2.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80539C" w:rsidRPr="009029A4" w:rsidRDefault="0080539C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9A4">
              <w:rPr>
                <w:rFonts w:ascii="Times New Roman" w:hAnsi="Times New Roman" w:cs="Times New Roman"/>
                <w:sz w:val="24"/>
                <w:szCs w:val="24"/>
              </w:rPr>
              <w:t>3.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      </w:r>
            <w:proofErr w:type="gramEnd"/>
            <w:r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земельного участка;</w:t>
            </w:r>
          </w:p>
          <w:p w:rsidR="0080539C" w:rsidRPr="009029A4" w:rsidRDefault="0080539C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4">
              <w:rPr>
                <w:rFonts w:ascii="Times New Roman" w:hAnsi="Times New Roman" w:cs="Times New Roman"/>
                <w:sz w:val="24"/>
                <w:szCs w:val="24"/>
              </w:rPr>
              <w:t>4. разрешение на строительство;</w:t>
            </w:r>
          </w:p>
          <w:p w:rsidR="0080539C" w:rsidRPr="009029A4" w:rsidRDefault="009029A4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:rsidR="0080539C" w:rsidRPr="009029A4" w:rsidRDefault="009029A4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9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      </w:r>
            <w:proofErr w:type="gramEnd"/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строительного контроля на основании договора);</w:t>
            </w:r>
          </w:p>
          <w:p w:rsidR="0080539C" w:rsidRPr="009029A4" w:rsidRDefault="009029A4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80539C" w:rsidRPr="009029A4" w:rsidRDefault="009029A4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9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80539C" w:rsidRPr="009029A4" w:rsidRDefault="009029A4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7" w:history="1">
              <w:r w:rsidR="0080539C" w:rsidRPr="009029A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54</w:t>
              </w:r>
            </w:hyperlink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8" w:history="1">
              <w:r w:rsidR="0080539C" w:rsidRPr="009029A4">
                <w:rPr>
                  <w:rFonts w:ascii="Times New Roman" w:hAnsi="Times New Roman" w:cs="Times New Roman"/>
                  <w:sz w:val="24"/>
                  <w:szCs w:val="24"/>
                </w:rPr>
                <w:t>частями 3.8</w:t>
              </w:r>
            </w:hyperlink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="0080539C" w:rsidRPr="009029A4">
                <w:rPr>
                  <w:rFonts w:ascii="Times New Roman" w:hAnsi="Times New Roman" w:cs="Times New Roman"/>
                  <w:sz w:val="24"/>
                  <w:szCs w:val="24"/>
                </w:rPr>
                <w:t>3.9 статьи 49</w:t>
              </w:r>
            </w:hyperlink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Кодекса), в том числе требованиям энергетической эффективности и требованиям</w:t>
            </w:r>
            <w:proofErr w:type="gramEnd"/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      </w:r>
            <w:hyperlink r:id="rId10" w:history="1">
              <w:r w:rsidR="0080539C" w:rsidRPr="009029A4">
                <w:rPr>
                  <w:rFonts w:ascii="Times New Roman" w:hAnsi="Times New Roman" w:cs="Times New Roman"/>
                  <w:sz w:val="24"/>
                  <w:szCs w:val="24"/>
                </w:rPr>
                <w:t>частью 7 статьи 54</w:t>
              </w:r>
            </w:hyperlink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Кодекса;</w:t>
            </w:r>
          </w:p>
          <w:p w:rsidR="0080539C" w:rsidRPr="009029A4" w:rsidRDefault="009029A4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</w:t>
            </w:r>
            <w:hyperlink r:id="rId11" w:history="1">
              <w:r w:rsidR="0080539C" w:rsidRPr="009029A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80539C" w:rsidRPr="009029A4" w:rsidRDefault="009029A4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12" w:history="1">
              <w:r w:rsidR="0080539C" w:rsidRPr="009029A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от 25 июня 2002 года </w:t>
            </w:r>
            <w:r w:rsidR="00C63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73-ФЗ </w:t>
            </w:r>
            <w:r w:rsidR="00C63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 w:rsidR="00C63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>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80539C" w:rsidRPr="009029A4" w:rsidRDefault="009029A4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13" w:history="1">
              <w:r w:rsidR="0080539C" w:rsidRPr="009029A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0539C" w:rsidRPr="009029A4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218-ФЗ "О государств</w:t>
            </w:r>
            <w:r w:rsidR="004400B4">
              <w:rPr>
                <w:rFonts w:ascii="Times New Roman" w:hAnsi="Times New Roman" w:cs="Times New Roman"/>
                <w:sz w:val="24"/>
                <w:szCs w:val="24"/>
              </w:rPr>
              <w:t>енной регистрации недвижимости"</w:t>
            </w:r>
          </w:p>
          <w:p w:rsidR="0080539C" w:rsidRPr="009029A4" w:rsidRDefault="0080539C" w:rsidP="00902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39C" w:rsidRPr="00193068" w:rsidRDefault="0080539C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68" w:rsidRPr="00193068" w:rsidRDefault="00193068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2. Отделу по развитию территории администрации ЗАТО Звёздный организовать работу по размещению настоящего постановления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193068" w:rsidRPr="00193068" w:rsidRDefault="00193068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3. Отделу архитектуры, градостроительства и коммунального хозяйства администрации ЗАТО Звёздный организовать размещение изменений в административный регламент в ФГИС «Федеральный реестр государственных и муниципальных услуг (функций)» в течение 5 рабочих дней после дня его официального опубликования.</w:t>
      </w:r>
    </w:p>
    <w:p w:rsidR="00193068" w:rsidRPr="00193068" w:rsidRDefault="00193068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 xml:space="preserve">4. 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193068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193068">
        <w:rPr>
          <w:rFonts w:ascii="Times New Roman" w:hAnsi="Times New Roman" w:cs="Times New Roman"/>
          <w:sz w:val="28"/>
          <w:szCs w:val="28"/>
        </w:rPr>
        <w:t>».</w:t>
      </w:r>
    </w:p>
    <w:p w:rsidR="00193068" w:rsidRPr="00193068" w:rsidRDefault="00193068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5.</w:t>
      </w:r>
      <w:r w:rsidR="007A6206">
        <w:rPr>
          <w:rFonts w:ascii="Times New Roman" w:hAnsi="Times New Roman" w:cs="Times New Roman"/>
          <w:sz w:val="28"/>
          <w:szCs w:val="28"/>
        </w:rPr>
        <w:t> </w:t>
      </w:r>
      <w:r w:rsidRPr="001930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93068" w:rsidRPr="00193068" w:rsidRDefault="00193068" w:rsidP="007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193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06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ЗАТО Звёздный Юдину Т.П.</w:t>
      </w:r>
    </w:p>
    <w:p w:rsidR="00193068" w:rsidRPr="00193068" w:rsidRDefault="00193068" w:rsidP="007A620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029A4" w:rsidRDefault="009029A4" w:rsidP="0019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193068" w:rsidRPr="00193068" w:rsidRDefault="009029A4" w:rsidP="0019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3068" w:rsidRPr="00193068">
        <w:rPr>
          <w:rFonts w:ascii="Times New Roman" w:hAnsi="Times New Roman" w:cs="Times New Roman"/>
          <w:sz w:val="28"/>
          <w:szCs w:val="28"/>
        </w:rPr>
        <w:t>лава администрации ЗАТО Звёздный                                           А.М. Швецов</w:t>
      </w: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left="2832" w:firstLine="2834"/>
        <w:rPr>
          <w:bCs/>
          <w:sz w:val="20"/>
          <w:szCs w:val="20"/>
        </w:rPr>
      </w:pPr>
    </w:p>
    <w:p w:rsidR="00B67A96" w:rsidRDefault="00B67A96"/>
    <w:sectPr w:rsidR="00B67A96" w:rsidSect="0059467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43" w:rsidRDefault="00630B43" w:rsidP="00594673">
      <w:pPr>
        <w:spacing w:after="0" w:line="240" w:lineRule="auto"/>
      </w:pPr>
      <w:r>
        <w:separator/>
      </w:r>
    </w:p>
  </w:endnote>
  <w:endnote w:type="continuationSeparator" w:id="1">
    <w:p w:rsidR="00630B43" w:rsidRDefault="00630B43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43" w:rsidRDefault="00630B43" w:rsidP="00594673">
      <w:pPr>
        <w:spacing w:after="0" w:line="240" w:lineRule="auto"/>
      </w:pPr>
      <w:r>
        <w:separator/>
      </w:r>
    </w:p>
  </w:footnote>
  <w:footnote w:type="continuationSeparator" w:id="1">
    <w:p w:rsidR="00630B43" w:rsidRDefault="00630B43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15144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34B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068"/>
    <w:rsid w:val="000C34BF"/>
    <w:rsid w:val="000D7ABF"/>
    <w:rsid w:val="00117857"/>
    <w:rsid w:val="0015144D"/>
    <w:rsid w:val="00193068"/>
    <w:rsid w:val="004400B4"/>
    <w:rsid w:val="00543E06"/>
    <w:rsid w:val="00594673"/>
    <w:rsid w:val="00630B43"/>
    <w:rsid w:val="00724AFC"/>
    <w:rsid w:val="007A6206"/>
    <w:rsid w:val="0080539C"/>
    <w:rsid w:val="009029A4"/>
    <w:rsid w:val="00B67A96"/>
    <w:rsid w:val="00C63A43"/>
    <w:rsid w:val="00E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4D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8F2765471EE8AFBAAFD1E30052B8D196FA8CD57E36AEF971249CEFA4EE9EC47BB62291F81F48FC58CA52312F79A3B59F66B748A0u1F4G" TargetMode="External"/><Relationship Id="rId13" Type="http://schemas.openxmlformats.org/officeDocument/2006/relationships/hyperlink" Target="consultantplus://offline/ref=58408F2765471EE8AFBAAFD1E30052B8D191F88ED17E36AEF971249CEFA4EE9ED67BEE2C90F80543AC178C073Eu2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408F2765471EE8AFBAAFD1E30052B8D196FA8CD57E36AEF971249CEFA4EE9EC47BB62096FC1017F94DDB0A3D2B62BDB1857AB54AuAF2G" TargetMode="External"/><Relationship Id="rId12" Type="http://schemas.openxmlformats.org/officeDocument/2006/relationships/hyperlink" Target="consultantplus://offline/ref=58408F2765471EE8AFBAAFD1E30052B8D190F18FD37636AEF971249CEFA4EE9ED67BEE2C90F80543AC178C073Eu2FE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8408F2765471EE8AFBAAFD1E30052B8D193FB8BDF7B36AEF971249CEFA4EE9EC47BB62091FD1A42AD02DA56787B71BCB08578B156A0147EuDFC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408F2765471EE8AFBAAFD1E30052B8D196FA8CD57E36AEF971249CEFA4EE9EC47BB62592FE1017F94DDB0A3D2B62BDB1857AB54AuAF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408F2765471EE8AFBAAFD1E30052B8D196FA8CD57E36AEF971249CEFA4EE9EC47BB62291FB1B48FC58CA52312F79A3B59F66B748A0u1F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5</cp:revision>
  <cp:lastPrinted>2020-04-15T06:14:00Z</cp:lastPrinted>
  <dcterms:created xsi:type="dcterms:W3CDTF">2020-04-15T06:13:00Z</dcterms:created>
  <dcterms:modified xsi:type="dcterms:W3CDTF">2020-05-19T12:09:00Z</dcterms:modified>
</cp:coreProperties>
</file>